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7851A9"/>
          <w:sz w:val="36"/>
          <w:szCs w:val="36"/>
        </w:rPr>
        <w:t xml:space="preserve">Annual Fundraising &amp; Development Plan</w:t>
      </w:r>
    </w:p>
    <w:p>
      <w:pPr>
        <w:spacing w:after="80"/>
      </w:pPr>
      <w:r>
        <w:rPr>
          <w:color w:val="2E1B4E"/>
          <w:sz w:val="24"/>
          <w:szCs w:val="24"/>
        </w:rPr>
        <w:t xml:space="preserve">[ORGANIZATION NAME] — Plan Year [FISCAL YEAR]</w:t>
      </w:r>
    </w:p>
    <w:p>
      <w:pPr>
        <w:pBdr>
          <w:bottom w:val="single" w:color="E6E1EF" w:sz="4" w:space="8"/>
        </w:pBdr>
        <w:spacing w:after="160"/>
      </w:pPr>
      <w:r>
        <w:rPr>
          <w:i/>
          <w:iCs/>
          <w:color w:val="6B6480"/>
          <w:sz w:val="20"/>
          <w:szCs w:val="20"/>
        </w:rPr>
        <w:t xml:space="preserve">This is a starting-point template for your organization to adapt — replace the [BRACKETED] placeholders with your own numbers, names, and dates, delete what does not apply, and review the tax/compliance items with your CPA and attorney before relying on them, since laws and IRS figures change.</w:t>
      </w:r>
    </w:p>
    <w:p>
      <w:pPr>
        <w:spacing w:after="100"/>
      </w:pPr>
      <w:r>
        <w:t xml:space="preserve">Plan year: </w:t>
      </w:r>
      <w:r>
        <w:rPr>
          <w:b/>
          <w:bCs/>
          <w:color w:val="7851A9"/>
        </w:rPr>
        <w:t xml:space="preserve">[FISCAL YEAR, e.g., JULY 1, 2026 – JUNE 30, 2027]</w:t>
      </w:r>
      <w:r>
        <w:t xml:space="preserve"> | Prepared by: </w:t>
      </w:r>
      <w:r>
        <w:rPr>
          <w:b/>
          <w:bCs/>
          <w:color w:val="7851A9"/>
        </w:rPr>
        <w:t xml:space="preserve">[NAME, TITLE]</w:t>
      </w:r>
      <w:r>
        <w:t xml:space="preserve"> | Date prepared: </w:t>
      </w:r>
      <w:r>
        <w:rPr>
          <w:b/>
          <w:bCs/>
          <w:color w:val="7851A9"/>
        </w:rPr>
        <w:t xml:space="preserve">[DATE]</w:t>
      </w:r>
      <w:r>
        <w:t xml:space="preserve"> | Approved by: </w:t>
      </w:r>
      <w:r>
        <w:rPr>
          <w:b/>
          <w:bCs/>
          <w:color w:val="7851A9"/>
        </w:rPr>
        <w:t xml:space="preserve">[BOARD / DEVELOPMENT COMMITTEE]</w:t>
      </w:r>
    </w:p>
    <w:p>
      <w:pPr>
        <w:spacing w:after="100" w:before="80"/>
      </w:pPr>
      <w:r>
        <w:rPr>
          <w:i/>
          <w:iCs/>
          <w:color w:val="6B6480"/>
          <w:sz w:val="18"/>
          <w:szCs w:val="18"/>
        </w:rPr>
        <w:t xml:space="preserve">This is a working template, not legal, tax, or accounting advice. Adapt every section to your organization's mission, budget, and capacity. Before relying on statements about tax deductibility, gift acknowledgments, or charitable solicitation registration, confirm the current rules with your CPA and attorney, because IRS guidance and state laws change. Delete the bracketed prompts as you fill them in.</w:t>
      </w:r>
    </w:p>
    <w:p>
      <w:pPr>
        <w:spacing w:after="80" w:before="200"/>
      </w:pPr>
      <w:r>
        <w:rPr>
          <w:b/>
          <w:bCs/>
          <w:color w:val="2E1B4E"/>
          <w:sz w:val="26"/>
          <w:szCs w:val="26"/>
        </w:rPr>
        <w:t xml:space="preserve">1. Purpose and Summary</w:t>
      </w:r>
    </w:p>
    <w:p>
      <w:pPr>
        <w:spacing w:after="100"/>
      </w:pPr>
      <w:r>
        <w:t xml:space="preserve">This Annual Fundraising &amp; Development Plan sets </w:t>
      </w:r>
      <w:r>
        <w:rPr>
          <w:b/>
          <w:bCs/>
          <w:color w:val="7851A9"/>
        </w:rPr>
        <w:t xml:space="preserve">[ORGANIZATION NAME]</w:t>
      </w:r>
      <w:r>
        <w:t xml:space="preserve">'s fundraising goal for the plan year, names where the money will come from, who is responsible, and how we will measure success. It is meant to be reviewed at least quarterly and adjusted as conditions change. Fundraising should always serve the mission, never the reverse: every appeal we make should be something we can honestly say advances </w:t>
      </w:r>
      <w:r>
        <w:rPr>
          <w:b/>
          <w:bCs/>
          <w:color w:val="7851A9"/>
        </w:rPr>
        <w:t xml:space="preserve">[BRIEF MISSION STATEMENT]</w:t>
      </w:r>
      <w:r>
        <w:t xml:space="preserve">.</w:t>
      </w:r>
    </w:p>
    <w:p>
      <w:pPr>
        <w:spacing w:after="80"/>
      </w:pPr>
      <w:r>
        <w:rPr>
          <w:b/>
          <w:bCs/>
        </w:rPr>
        <w:t xml:space="preserve">Total fundraising goal this year: </w:t>
      </w:r>
      <w:r>
        <w:t xml:space="preserve">_______________________________________</w:t>
      </w:r>
    </w:p>
    <w:p>
      <w:pPr>
        <w:spacing w:after="80"/>
      </w:pPr>
      <w:r>
        <w:rPr>
          <w:b/>
          <w:bCs/>
        </w:rPr>
        <w:t xml:space="preserve">Prior-year total raised (actual): </w:t>
      </w:r>
      <w:r>
        <w:t xml:space="preserve">_______________________________________</w:t>
      </w:r>
    </w:p>
    <w:p>
      <w:pPr>
        <w:spacing w:after="80"/>
      </w:pPr>
      <w:r>
        <w:rPr>
          <w:b/>
          <w:bCs/>
        </w:rPr>
        <w:t xml:space="preserve">Net change vs. prior year ($ and %): </w:t>
      </w:r>
      <w:r>
        <w:t xml:space="preserve">_______________________________________</w:t>
      </w:r>
    </w:p>
    <w:p>
      <w:pPr>
        <w:spacing w:after="80"/>
      </w:pPr>
      <w:r>
        <w:rPr>
          <w:b/>
          <w:bCs/>
        </w:rPr>
        <w:t xml:space="preserve">Number of donors last year: </w:t>
      </w:r>
      <w:r>
        <w:t xml:space="preserve">_______________________________________</w:t>
      </w:r>
    </w:p>
    <w:p>
      <w:pPr>
        <w:spacing w:after="80"/>
      </w:pPr>
      <w:r>
        <w:rPr>
          <w:b/>
          <w:bCs/>
        </w:rPr>
        <w:t xml:space="preserve">Number of donors target this year: </w:t>
      </w:r>
      <w:r>
        <w:t xml:space="preserve">_______________________________________</w:t>
      </w:r>
    </w:p>
    <w:p>
      <w:pPr>
        <w:spacing w:after="80" w:before="200"/>
      </w:pPr>
      <w:r>
        <w:rPr>
          <w:b/>
          <w:bCs/>
          <w:color w:val="2E1B4E"/>
          <w:sz w:val="26"/>
          <w:szCs w:val="26"/>
        </w:rPr>
        <w:t xml:space="preserve">2. Prior-Year Baseline</w:t>
      </w:r>
    </w:p>
    <w:p>
      <w:pPr>
        <w:spacing w:after="100"/>
      </w:pPr>
      <w:r>
        <w:t xml:space="preserve">Start with honest numbers from last year. Pull actuals from your accounting system or audited/reviewed financials, not pledges or intentions. A realistic baseline is the single most important input to a credible goal.</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tblGrid>
      <w:tr>
        <w:trPr>
          <w:tblHeader/>
        </w:trPr>
        <w:tc>
          <w:tcPr>
            <w:tcW w:type="pct" w:w="33%"/>
            <w:shd w:fill="EEE7F5" w:val="clear"/>
            <w:tcMar>
              <w:top w:type="dxa" w:w="60"/>
              <w:left w:type="dxa" w:w="100"/>
              <w:bottom w:type="dxa" w:w="60"/>
              <w:right w:type="dxa" w:w="100"/>
            </w:tcMar>
          </w:tcPr>
          <w:p>
            <w:r>
              <w:rPr>
                <w:b/>
                <w:bCs/>
                <w:color w:val="2E1B4E"/>
              </w:rPr>
              <w:t xml:space="preserve">Metric</w:t>
            </w:r>
          </w:p>
        </w:tc>
        <w:tc>
          <w:tcPr>
            <w:tcW w:type="pct" w:w="33%"/>
            <w:shd w:fill="EEE7F5" w:val="clear"/>
            <w:tcMar>
              <w:top w:type="dxa" w:w="60"/>
              <w:left w:type="dxa" w:w="100"/>
              <w:bottom w:type="dxa" w:w="60"/>
              <w:right w:type="dxa" w:w="100"/>
            </w:tcMar>
          </w:tcPr>
          <w:p>
            <w:r>
              <w:rPr>
                <w:b/>
                <w:bCs/>
                <w:color w:val="2E1B4E"/>
              </w:rPr>
              <w:t xml:space="preserve">Prior-year actual</w:t>
            </w:r>
          </w:p>
        </w:tc>
        <w:tc>
          <w:tcPr>
            <w:tcW w:type="pct" w:w="33%"/>
            <w:shd w:fill="EEE7F5" w:val="clear"/>
            <w:tcMar>
              <w:top w:type="dxa" w:w="60"/>
              <w:left w:type="dxa" w:w="100"/>
              <w:bottom w:type="dxa" w:w="60"/>
              <w:right w:type="dxa" w:w="100"/>
            </w:tcMar>
          </w:tcPr>
          <w:p>
            <w:r>
              <w:rPr>
                <w:b/>
                <w:bCs/>
                <w:color w:val="2E1B4E"/>
              </w:rPr>
              <w:t xml:space="preserve">Source / how measured</w:t>
            </w:r>
          </w:p>
        </w:tc>
      </w:tr>
      <w:tr>
        <w:tc>
          <w:tcPr>
            <w:tcW w:type="pct" w:w="33%"/>
            <w:tcMar>
              <w:top w:type="dxa" w:w="60"/>
              <w:left w:type="dxa" w:w="100"/>
              <w:bottom w:type="dxa" w:w="60"/>
              <w:right w:type="dxa" w:w="100"/>
            </w:tcMar>
          </w:tcPr>
          <w:p>
            <w:r>
              <w:t xml:space="preserve">Total contributed revenue</w:t>
            </w:r>
          </w:p>
        </w:tc>
        <w:tc>
          <w:tcPr>
            <w:tcW w:type="pct" w:w="33%"/>
            <w:tcMar>
              <w:top w:type="dxa" w:w="60"/>
              <w:left w:type="dxa" w:w="100"/>
              <w:bottom w:type="dxa" w:w="60"/>
              <w:right w:type="dxa" w:w="100"/>
            </w:tcMar>
          </w:tcPr>
          <w:p>
            <w:r>
              <w:rPr>
                <w:b/>
                <w:bCs/>
                <w:color w:val="7851A9"/>
              </w:rPr>
              <w:t xml:space="preserve">[$ AMOUNT]</w:t>
            </w:r>
          </w:p>
        </w:tc>
        <w:tc>
          <w:tcPr>
            <w:tcW w:type="pct" w:w="33%"/>
            <w:tcMar>
              <w:top w:type="dxa" w:w="60"/>
              <w:left w:type="dxa" w:w="100"/>
              <w:bottom w:type="dxa" w:w="60"/>
              <w:right w:type="dxa" w:w="100"/>
            </w:tcMar>
          </w:tcPr>
          <w:p>
            <w:r>
              <w:rPr>
                <w:b/>
                <w:bCs/>
                <w:color w:val="7851A9"/>
              </w:rPr>
              <w:t xml:space="preserve">[GL / DONOR CRM REPORT]</w:t>
            </w:r>
          </w:p>
        </w:tc>
      </w:tr>
      <w:tr>
        <w:tc>
          <w:tcPr>
            <w:tcW w:type="pct" w:w="33%"/>
            <w:tcMar>
              <w:top w:type="dxa" w:w="60"/>
              <w:left w:type="dxa" w:w="100"/>
              <w:bottom w:type="dxa" w:w="60"/>
              <w:right w:type="dxa" w:w="100"/>
            </w:tcMar>
          </w:tcPr>
          <w:p>
            <w:r>
              <w:t xml:space="preserve">Number of unique donors</w:t>
            </w:r>
          </w:p>
        </w:tc>
        <w:tc>
          <w:tcPr>
            <w:tcW w:type="pct" w:w="33%"/>
            <w:tcMar>
              <w:top w:type="dxa" w:w="60"/>
              <w:left w:type="dxa" w:w="100"/>
              <w:bottom w:type="dxa" w:w="60"/>
              <w:right w:type="dxa" w:w="100"/>
            </w:tcMar>
          </w:tcPr>
          <w:p>
            <w:r>
              <w:rPr>
                <w:b/>
                <w:bCs/>
                <w:color w:val="7851A9"/>
              </w:rPr>
              <w:t xml:space="preserve">[#]</w:t>
            </w:r>
          </w:p>
        </w:tc>
        <w:tc>
          <w:tcPr>
            <w:tcW w:type="pct" w:w="33%"/>
            <w:tcMar>
              <w:top w:type="dxa" w:w="60"/>
              <w:left w:type="dxa" w:w="100"/>
              <w:bottom w:type="dxa" w:w="60"/>
              <w:right w:type="dxa" w:w="100"/>
            </w:tcMar>
          </w:tcPr>
          <w:p>
            <w:r>
              <w:rPr>
                <w:b/>
                <w:bCs/>
                <w:color w:val="7851A9"/>
              </w:rPr>
              <w:t xml:space="preserve">[DONOR CRM]</w:t>
            </w:r>
          </w:p>
        </w:tc>
      </w:tr>
      <w:tr>
        <w:tc>
          <w:tcPr>
            <w:tcW w:type="pct" w:w="33%"/>
            <w:tcMar>
              <w:top w:type="dxa" w:w="60"/>
              <w:left w:type="dxa" w:w="100"/>
              <w:bottom w:type="dxa" w:w="60"/>
              <w:right w:type="dxa" w:w="100"/>
            </w:tcMar>
          </w:tcPr>
          <w:p>
            <w:r>
              <w:t xml:space="preserve">Number of gifts</w:t>
            </w:r>
          </w:p>
        </w:tc>
        <w:tc>
          <w:tcPr>
            <w:tcW w:type="pct" w:w="33%"/>
            <w:tcMar>
              <w:top w:type="dxa" w:w="60"/>
              <w:left w:type="dxa" w:w="100"/>
              <w:bottom w:type="dxa" w:w="60"/>
              <w:right w:type="dxa" w:w="100"/>
            </w:tcMar>
          </w:tcPr>
          <w:p>
            <w:r>
              <w:rPr>
                <w:b/>
                <w:bCs/>
                <w:color w:val="7851A9"/>
              </w:rPr>
              <w:t xml:space="preserve">[#]</w:t>
            </w:r>
          </w:p>
        </w:tc>
        <w:tc>
          <w:tcPr>
            <w:tcW w:type="pct" w:w="33%"/>
            <w:tcMar>
              <w:top w:type="dxa" w:w="60"/>
              <w:left w:type="dxa" w:w="100"/>
              <w:bottom w:type="dxa" w:w="60"/>
              <w:right w:type="dxa" w:w="100"/>
            </w:tcMar>
          </w:tcPr>
          <w:p>
            <w:r>
              <w:rPr>
                <w:b/>
                <w:bCs/>
                <w:color w:val="7851A9"/>
              </w:rPr>
              <w:t xml:space="preserve">[DONOR CRM]</w:t>
            </w:r>
          </w:p>
        </w:tc>
      </w:tr>
      <w:tr>
        <w:tc>
          <w:tcPr>
            <w:tcW w:type="pct" w:w="33%"/>
            <w:tcMar>
              <w:top w:type="dxa" w:w="60"/>
              <w:left w:type="dxa" w:w="100"/>
              <w:bottom w:type="dxa" w:w="60"/>
              <w:right w:type="dxa" w:w="100"/>
            </w:tcMar>
          </w:tcPr>
          <w:p>
            <w:r>
              <w:t xml:space="preserve">Average gift size</w:t>
            </w:r>
          </w:p>
        </w:tc>
        <w:tc>
          <w:tcPr>
            <w:tcW w:type="pct" w:w="33%"/>
            <w:tcMar>
              <w:top w:type="dxa" w:w="60"/>
              <w:left w:type="dxa" w:w="100"/>
              <w:bottom w:type="dxa" w:w="60"/>
              <w:right w:type="dxa" w:w="100"/>
            </w:tcMar>
          </w:tcPr>
          <w:p>
            <w:r>
              <w:rPr>
                <w:b/>
                <w:bCs/>
                <w:color w:val="7851A9"/>
              </w:rPr>
              <w:t xml:space="preserve">[$ AMOUNT]</w:t>
            </w:r>
          </w:p>
        </w:tc>
        <w:tc>
          <w:tcPr>
            <w:tcW w:type="pct" w:w="33%"/>
            <w:tcMar>
              <w:top w:type="dxa" w:w="60"/>
              <w:left w:type="dxa" w:w="100"/>
              <w:bottom w:type="dxa" w:w="60"/>
              <w:right w:type="dxa" w:w="100"/>
            </w:tcMar>
          </w:tcPr>
          <w:p>
            <w:r>
              <w:rPr>
                <w:b/>
                <w:bCs/>
                <w:color w:val="7851A9"/>
              </w:rPr>
              <w:t xml:space="preserve">[TOTAL ÷ # GIFTS]</w:t>
            </w:r>
          </w:p>
        </w:tc>
      </w:tr>
      <w:tr>
        <w:tc>
          <w:tcPr>
            <w:tcW w:type="pct" w:w="33%"/>
            <w:tcMar>
              <w:top w:type="dxa" w:w="60"/>
              <w:left w:type="dxa" w:w="100"/>
              <w:bottom w:type="dxa" w:w="60"/>
              <w:right w:type="dxa" w:w="100"/>
            </w:tcMar>
          </w:tcPr>
          <w:p>
            <w:r>
              <w:t xml:space="preserve">New donors acquired</w:t>
            </w:r>
          </w:p>
        </w:tc>
        <w:tc>
          <w:tcPr>
            <w:tcW w:type="pct" w:w="33%"/>
            <w:tcMar>
              <w:top w:type="dxa" w:w="60"/>
              <w:left w:type="dxa" w:w="100"/>
              <w:bottom w:type="dxa" w:w="60"/>
              <w:right w:type="dxa" w:w="100"/>
            </w:tcMar>
          </w:tcPr>
          <w:p>
            <w:r>
              <w:rPr>
                <w:b/>
                <w:bCs/>
                <w:color w:val="7851A9"/>
              </w:rPr>
              <w:t xml:space="preserve">[#]</w:t>
            </w:r>
          </w:p>
        </w:tc>
        <w:tc>
          <w:tcPr>
            <w:tcW w:type="pct" w:w="33%"/>
            <w:tcMar>
              <w:top w:type="dxa" w:w="60"/>
              <w:left w:type="dxa" w:w="100"/>
              <w:bottom w:type="dxa" w:w="60"/>
              <w:right w:type="dxa" w:w="100"/>
            </w:tcMar>
          </w:tcPr>
          <w:p>
            <w:r>
              <w:rPr>
                <w:b/>
                <w:bCs/>
                <w:color w:val="7851A9"/>
              </w:rPr>
              <w:t xml:space="preserve">[DONOR CRM]</w:t>
            </w:r>
          </w:p>
        </w:tc>
      </w:tr>
      <w:tr>
        <w:tc>
          <w:tcPr>
            <w:tcW w:type="pct" w:w="33%"/>
            <w:tcMar>
              <w:top w:type="dxa" w:w="60"/>
              <w:left w:type="dxa" w:w="100"/>
              <w:bottom w:type="dxa" w:w="60"/>
              <w:right w:type="dxa" w:w="100"/>
            </w:tcMar>
          </w:tcPr>
          <w:p>
            <w:r>
              <w:t xml:space="preserve">Donor retention rate</w:t>
            </w:r>
          </w:p>
        </w:tc>
        <w:tc>
          <w:tcPr>
            <w:tcW w:type="pct" w:w="33%"/>
            <w:tcMar>
              <w:top w:type="dxa" w:w="60"/>
              <w:left w:type="dxa" w:w="100"/>
              <w:bottom w:type="dxa" w:w="60"/>
              <w:right w:type="dxa" w:w="100"/>
            </w:tcMar>
          </w:tcPr>
          <w:p>
            <w:r>
              <w:rPr>
                <w:b/>
                <w:bCs/>
                <w:color w:val="7851A9"/>
              </w:rPr>
              <w:t xml:space="preserve">[%]</w:t>
            </w:r>
          </w:p>
        </w:tc>
        <w:tc>
          <w:tcPr>
            <w:tcW w:type="pct" w:w="33%"/>
            <w:tcMar>
              <w:top w:type="dxa" w:w="60"/>
              <w:left w:type="dxa" w:w="100"/>
              <w:bottom w:type="dxa" w:w="60"/>
              <w:right w:type="dxa" w:w="100"/>
            </w:tcMar>
          </w:tcPr>
          <w:p>
            <w:r>
              <w:rPr>
                <w:b/>
                <w:bCs/>
                <w:color w:val="7851A9"/>
              </w:rPr>
              <w:t xml:space="preserve">[RETAINED ÷ PRIOR-YEAR DONORS]</w:t>
            </w:r>
          </w:p>
        </w:tc>
      </w:tr>
      <w:tr>
        <w:tc>
          <w:tcPr>
            <w:tcW w:type="pct" w:w="33%"/>
            <w:tcMar>
              <w:top w:type="dxa" w:w="60"/>
              <w:left w:type="dxa" w:w="100"/>
              <w:bottom w:type="dxa" w:w="60"/>
              <w:right w:type="dxa" w:w="100"/>
            </w:tcMar>
          </w:tcPr>
          <w:p>
            <w:r>
              <w:t xml:space="preserve">Largest single gift</w:t>
            </w:r>
          </w:p>
        </w:tc>
        <w:tc>
          <w:tcPr>
            <w:tcW w:type="pct" w:w="33%"/>
            <w:tcMar>
              <w:top w:type="dxa" w:w="60"/>
              <w:left w:type="dxa" w:w="100"/>
              <w:bottom w:type="dxa" w:w="60"/>
              <w:right w:type="dxa" w:w="100"/>
            </w:tcMar>
          </w:tcPr>
          <w:p>
            <w:r>
              <w:rPr>
                <w:b/>
                <w:bCs/>
                <w:color w:val="7851A9"/>
              </w:rPr>
              <w:t xml:space="preserve">[$ AMOUNT]</w:t>
            </w:r>
          </w:p>
        </w:tc>
        <w:tc>
          <w:tcPr>
            <w:tcW w:type="pct" w:w="33%"/>
            <w:tcMar>
              <w:top w:type="dxa" w:w="60"/>
              <w:left w:type="dxa" w:w="100"/>
              <w:bottom w:type="dxa" w:w="60"/>
              <w:right w:type="dxa" w:w="100"/>
            </w:tcMar>
          </w:tcPr>
          <w:p>
            <w:r>
              <w:rPr>
                <w:b/>
                <w:bCs/>
                <w:color w:val="7851A9"/>
              </w:rPr>
              <w:t xml:space="preserve">[DONOR CRM]</w:t>
            </w:r>
          </w:p>
        </w:tc>
      </w:tr>
      <w:tr>
        <w:tc>
          <w:tcPr>
            <w:tcW w:type="pct" w:w="33%"/>
            <w:tcMar>
              <w:top w:type="dxa" w:w="60"/>
              <w:left w:type="dxa" w:w="100"/>
              <w:bottom w:type="dxa" w:w="60"/>
              <w:right w:type="dxa" w:w="100"/>
            </w:tcMar>
          </w:tcPr>
          <w:p>
            <w:r>
              <w:t xml:space="preserve">Cost to raise a dollar</w:t>
            </w:r>
          </w:p>
        </w:tc>
        <w:tc>
          <w:tcPr>
            <w:tcW w:type="pct" w:w="33%"/>
            <w:tcMar>
              <w:top w:type="dxa" w:w="60"/>
              <w:left w:type="dxa" w:w="100"/>
              <w:bottom w:type="dxa" w:w="60"/>
              <w:right w:type="dxa" w:w="100"/>
            </w:tcMar>
          </w:tcPr>
          <w:p>
            <w:r>
              <w:rPr>
                <w:b/>
                <w:bCs/>
                <w:color w:val="7851A9"/>
              </w:rPr>
              <w:t xml:space="preserve">[$0.XX]</w:t>
            </w:r>
          </w:p>
        </w:tc>
        <w:tc>
          <w:tcPr>
            <w:tcW w:type="pct" w:w="33%"/>
            <w:tcMar>
              <w:top w:type="dxa" w:w="60"/>
              <w:left w:type="dxa" w:w="100"/>
              <w:bottom w:type="dxa" w:w="60"/>
              <w:right w:type="dxa" w:w="100"/>
            </w:tcMar>
          </w:tcPr>
          <w:p>
            <w:r>
              <w:rPr>
                <w:b/>
                <w:bCs/>
                <w:color w:val="7851A9"/>
              </w:rPr>
              <w:t xml:space="preserve">[FUNDRAISING EXPENSE ÷ FUNDS RAISED]</w:t>
            </w:r>
          </w:p>
        </w:tc>
      </w:tr>
    </w:tbl>
    <w:p>
      <w:pPr>
        <w:spacing w:after="120"/>
      </w:pPr>
    </w:p>
    <w:p>
      <w:pPr>
        <w:spacing w:after="80" w:before="200"/>
      </w:pPr>
      <w:r>
        <w:rPr>
          <w:b/>
          <w:bCs/>
          <w:color w:val="2E1B4E"/>
          <w:sz w:val="26"/>
          <w:szCs w:val="26"/>
        </w:rPr>
        <w:t xml:space="preserve">3. Revenue by Source</w:t>
      </w:r>
    </w:p>
    <w:p>
      <w:pPr>
        <w:spacing w:after="100"/>
      </w:pPr>
      <w:r>
        <w:t xml:space="preserve">Set a goal for each revenue stream. The 'this-year goal' column should sum to your total fundraising goal in Section 1. Assign one accountable owner per line, even when a team supports the work. Diversification matters: an organization that depends on one source (one major donor, one grant, one event) carries more risk, so review whether any single line exceeds a concentration level your board is comfortable with.</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gridCol w:w="100"/>
      </w:tblGrid>
      <w:tr>
        <w:trPr>
          <w:tblHeader/>
        </w:trPr>
        <w:tc>
          <w:tcPr>
            <w:tcW w:type="pct" w:w="25%"/>
            <w:shd w:fill="EEE7F5" w:val="clear"/>
            <w:tcMar>
              <w:top w:type="dxa" w:w="60"/>
              <w:left w:type="dxa" w:w="100"/>
              <w:bottom w:type="dxa" w:w="60"/>
              <w:right w:type="dxa" w:w="100"/>
            </w:tcMar>
          </w:tcPr>
          <w:p>
            <w:r>
              <w:rPr>
                <w:b/>
                <w:bCs/>
                <w:color w:val="2E1B4E"/>
              </w:rPr>
              <w:t xml:space="preserve">Revenue source</w:t>
            </w:r>
          </w:p>
        </w:tc>
        <w:tc>
          <w:tcPr>
            <w:tcW w:type="pct" w:w="25%"/>
            <w:shd w:fill="EEE7F5" w:val="clear"/>
            <w:tcMar>
              <w:top w:type="dxa" w:w="60"/>
              <w:left w:type="dxa" w:w="100"/>
              <w:bottom w:type="dxa" w:w="60"/>
              <w:right w:type="dxa" w:w="100"/>
            </w:tcMar>
          </w:tcPr>
          <w:p>
            <w:r>
              <w:rPr>
                <w:b/>
                <w:bCs/>
                <w:color w:val="2E1B4E"/>
              </w:rPr>
              <w:t xml:space="preserve">Prior year (actual)</w:t>
            </w:r>
          </w:p>
        </w:tc>
        <w:tc>
          <w:tcPr>
            <w:tcW w:type="pct" w:w="25%"/>
            <w:shd w:fill="EEE7F5" w:val="clear"/>
            <w:tcMar>
              <w:top w:type="dxa" w:w="60"/>
              <w:left w:type="dxa" w:w="100"/>
              <w:bottom w:type="dxa" w:w="60"/>
              <w:right w:type="dxa" w:w="100"/>
            </w:tcMar>
          </w:tcPr>
          <w:p>
            <w:r>
              <w:rPr>
                <w:b/>
                <w:bCs/>
                <w:color w:val="2E1B4E"/>
              </w:rPr>
              <w:t xml:space="preserve">This-year goal</w:t>
            </w:r>
          </w:p>
        </w:tc>
        <w:tc>
          <w:tcPr>
            <w:tcW w:type="pct" w:w="25%"/>
            <w:shd w:fill="EEE7F5" w:val="clear"/>
            <w:tcMar>
              <w:top w:type="dxa" w:w="60"/>
              <w:left w:type="dxa" w:w="100"/>
              <w:bottom w:type="dxa" w:w="60"/>
              <w:right w:type="dxa" w:w="100"/>
            </w:tcMar>
          </w:tcPr>
          <w:p>
            <w:r>
              <w:rPr>
                <w:b/>
                <w:bCs/>
                <w:color w:val="2E1B4E"/>
              </w:rPr>
              <w:t xml:space="preserve">Owner</w:t>
            </w:r>
          </w:p>
        </w:tc>
      </w:tr>
      <w:tr>
        <w:tc>
          <w:tcPr>
            <w:tcW w:type="pct" w:w="25%"/>
            <w:tcMar>
              <w:top w:type="dxa" w:w="60"/>
              <w:left w:type="dxa" w:w="100"/>
              <w:bottom w:type="dxa" w:w="60"/>
              <w:right w:type="dxa" w:w="100"/>
            </w:tcMar>
          </w:tcPr>
          <w:p>
            <w:r>
              <w:t xml:space="preserve">Individual gifts (one-time)</w:t>
            </w:r>
          </w:p>
        </w:tc>
        <w:tc>
          <w:tcPr>
            <w:tcW w:type="pct" w:w="25%"/>
            <w:tcMar>
              <w:top w:type="dxa" w:w="60"/>
              <w:left w:type="dxa" w:w="100"/>
              <w:bottom w:type="dxa" w:w="60"/>
              <w:right w:type="dxa" w:w="100"/>
            </w:tcMar>
          </w:tcPr>
          <w:p>
            <w:r>
              <w:rPr>
                <w:b/>
                <w:bCs/>
                <w:color w:val="7851A9"/>
              </w:rPr>
              <w:t xml:space="preserve">[$ AMOUNT]</w:t>
            </w:r>
          </w:p>
        </w:tc>
        <w:tc>
          <w:tcPr>
            <w:tcW w:type="pct" w:w="25%"/>
            <w:tcMar>
              <w:top w:type="dxa" w:w="60"/>
              <w:left w:type="dxa" w:w="100"/>
              <w:bottom w:type="dxa" w:w="60"/>
              <w:right w:type="dxa" w:w="100"/>
            </w:tcMar>
          </w:tcPr>
          <w:p>
            <w:r>
              <w:rPr>
                <w:b/>
                <w:bCs/>
                <w:color w:val="7851A9"/>
              </w:rPr>
              <w:t xml:space="preserve">[$ AMOUNT]</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t xml:space="preserve">Monthly / recurring giving</w:t>
            </w:r>
          </w:p>
        </w:tc>
        <w:tc>
          <w:tcPr>
            <w:tcW w:type="pct" w:w="25%"/>
            <w:tcMar>
              <w:top w:type="dxa" w:w="60"/>
              <w:left w:type="dxa" w:w="100"/>
              <w:bottom w:type="dxa" w:w="60"/>
              <w:right w:type="dxa" w:w="100"/>
            </w:tcMar>
          </w:tcPr>
          <w:p>
            <w:r>
              <w:rPr>
                <w:b/>
                <w:bCs/>
                <w:color w:val="7851A9"/>
              </w:rPr>
              <w:t xml:space="preserve">[$ AMOUNT]</w:t>
            </w:r>
          </w:p>
        </w:tc>
        <w:tc>
          <w:tcPr>
            <w:tcW w:type="pct" w:w="25%"/>
            <w:tcMar>
              <w:top w:type="dxa" w:w="60"/>
              <w:left w:type="dxa" w:w="100"/>
              <w:bottom w:type="dxa" w:w="60"/>
              <w:right w:type="dxa" w:w="100"/>
            </w:tcMar>
          </w:tcPr>
          <w:p>
            <w:r>
              <w:rPr>
                <w:b/>
                <w:bCs/>
                <w:color w:val="7851A9"/>
              </w:rPr>
              <w:t xml:space="preserve">[$ AMOUNT]</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t xml:space="preserve">Major gifts (</w:t>
            </w:r>
            <w:r>
              <w:rPr>
                <w:b/>
                <w:bCs/>
                <w:color w:val="7851A9"/>
              </w:rPr>
              <w:t xml:space="preserve">[$ THRESHOLD]</w:t>
            </w:r>
            <w:r>
              <w:t xml:space="preserve">+)</w:t>
            </w:r>
          </w:p>
        </w:tc>
        <w:tc>
          <w:tcPr>
            <w:tcW w:type="pct" w:w="25%"/>
            <w:tcMar>
              <w:top w:type="dxa" w:w="60"/>
              <w:left w:type="dxa" w:w="100"/>
              <w:bottom w:type="dxa" w:w="60"/>
              <w:right w:type="dxa" w:w="100"/>
            </w:tcMar>
          </w:tcPr>
          <w:p>
            <w:r>
              <w:rPr>
                <w:b/>
                <w:bCs/>
                <w:color w:val="7851A9"/>
              </w:rPr>
              <w:t xml:space="preserve">[$ AMOUNT]</w:t>
            </w:r>
          </w:p>
        </w:tc>
        <w:tc>
          <w:tcPr>
            <w:tcW w:type="pct" w:w="25%"/>
            <w:tcMar>
              <w:top w:type="dxa" w:w="60"/>
              <w:left w:type="dxa" w:w="100"/>
              <w:bottom w:type="dxa" w:w="60"/>
              <w:right w:type="dxa" w:w="100"/>
            </w:tcMar>
          </w:tcPr>
          <w:p>
            <w:r>
              <w:rPr>
                <w:b/>
                <w:bCs/>
                <w:color w:val="7851A9"/>
              </w:rPr>
              <w:t xml:space="preserve">[$ AMOUNT]</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t xml:space="preserve">Grants (foundation / government)</w:t>
            </w:r>
          </w:p>
        </w:tc>
        <w:tc>
          <w:tcPr>
            <w:tcW w:type="pct" w:w="25%"/>
            <w:tcMar>
              <w:top w:type="dxa" w:w="60"/>
              <w:left w:type="dxa" w:w="100"/>
              <w:bottom w:type="dxa" w:w="60"/>
              <w:right w:type="dxa" w:w="100"/>
            </w:tcMar>
          </w:tcPr>
          <w:p>
            <w:r>
              <w:rPr>
                <w:b/>
                <w:bCs/>
                <w:color w:val="7851A9"/>
              </w:rPr>
              <w:t xml:space="preserve">[$ AMOUNT]</w:t>
            </w:r>
          </w:p>
        </w:tc>
        <w:tc>
          <w:tcPr>
            <w:tcW w:type="pct" w:w="25%"/>
            <w:tcMar>
              <w:top w:type="dxa" w:w="60"/>
              <w:left w:type="dxa" w:w="100"/>
              <w:bottom w:type="dxa" w:w="60"/>
              <w:right w:type="dxa" w:w="100"/>
            </w:tcMar>
          </w:tcPr>
          <w:p>
            <w:r>
              <w:rPr>
                <w:b/>
                <w:bCs/>
                <w:color w:val="7851A9"/>
              </w:rPr>
              <w:t xml:space="preserve">[$ AMOUNT]</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t xml:space="preserve">Corporate / sponsorship</w:t>
            </w:r>
          </w:p>
        </w:tc>
        <w:tc>
          <w:tcPr>
            <w:tcW w:type="pct" w:w="25%"/>
            <w:tcMar>
              <w:top w:type="dxa" w:w="60"/>
              <w:left w:type="dxa" w:w="100"/>
              <w:bottom w:type="dxa" w:w="60"/>
              <w:right w:type="dxa" w:w="100"/>
            </w:tcMar>
          </w:tcPr>
          <w:p>
            <w:r>
              <w:rPr>
                <w:b/>
                <w:bCs/>
                <w:color w:val="7851A9"/>
              </w:rPr>
              <w:t xml:space="preserve">[$ AMOUNT]</w:t>
            </w:r>
          </w:p>
        </w:tc>
        <w:tc>
          <w:tcPr>
            <w:tcW w:type="pct" w:w="25%"/>
            <w:tcMar>
              <w:top w:type="dxa" w:w="60"/>
              <w:left w:type="dxa" w:w="100"/>
              <w:bottom w:type="dxa" w:w="60"/>
              <w:right w:type="dxa" w:w="100"/>
            </w:tcMar>
          </w:tcPr>
          <w:p>
            <w:r>
              <w:rPr>
                <w:b/>
                <w:bCs/>
                <w:color w:val="7851A9"/>
              </w:rPr>
              <w:t xml:space="preserve">[$ AMOUNT]</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t xml:space="preserve">Events</w:t>
            </w:r>
          </w:p>
        </w:tc>
        <w:tc>
          <w:tcPr>
            <w:tcW w:type="pct" w:w="25%"/>
            <w:tcMar>
              <w:top w:type="dxa" w:w="60"/>
              <w:left w:type="dxa" w:w="100"/>
              <w:bottom w:type="dxa" w:w="60"/>
              <w:right w:type="dxa" w:w="100"/>
            </w:tcMar>
          </w:tcPr>
          <w:p>
            <w:r>
              <w:rPr>
                <w:b/>
                <w:bCs/>
                <w:color w:val="7851A9"/>
              </w:rPr>
              <w:t xml:space="preserve">[$ AMOUNT]</w:t>
            </w:r>
          </w:p>
        </w:tc>
        <w:tc>
          <w:tcPr>
            <w:tcW w:type="pct" w:w="25%"/>
            <w:tcMar>
              <w:top w:type="dxa" w:w="60"/>
              <w:left w:type="dxa" w:w="100"/>
              <w:bottom w:type="dxa" w:w="60"/>
              <w:right w:type="dxa" w:w="100"/>
            </w:tcMar>
          </w:tcPr>
          <w:p>
            <w:r>
              <w:rPr>
                <w:b/>
                <w:bCs/>
                <w:color w:val="7851A9"/>
              </w:rPr>
              <w:t xml:space="preserve">[$ AMOUNT]</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t xml:space="preserve">Earned / other income</w:t>
            </w:r>
          </w:p>
        </w:tc>
        <w:tc>
          <w:tcPr>
            <w:tcW w:type="pct" w:w="25%"/>
            <w:tcMar>
              <w:top w:type="dxa" w:w="60"/>
              <w:left w:type="dxa" w:w="100"/>
              <w:bottom w:type="dxa" w:w="60"/>
              <w:right w:type="dxa" w:w="100"/>
            </w:tcMar>
          </w:tcPr>
          <w:p>
            <w:r>
              <w:rPr>
                <w:b/>
                <w:bCs/>
                <w:color w:val="7851A9"/>
              </w:rPr>
              <w:t xml:space="preserve">[$ AMOUNT]</w:t>
            </w:r>
          </w:p>
        </w:tc>
        <w:tc>
          <w:tcPr>
            <w:tcW w:type="pct" w:w="25%"/>
            <w:tcMar>
              <w:top w:type="dxa" w:w="60"/>
              <w:left w:type="dxa" w:w="100"/>
              <w:bottom w:type="dxa" w:w="60"/>
              <w:right w:type="dxa" w:w="100"/>
            </w:tcMar>
          </w:tcPr>
          <w:p>
            <w:r>
              <w:rPr>
                <w:b/>
                <w:bCs/>
                <w:color w:val="7851A9"/>
              </w:rPr>
              <w:t xml:space="preserve">[$ AMOUNT]</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t xml:space="preserve">TOTAL</w:t>
            </w:r>
          </w:p>
        </w:tc>
        <w:tc>
          <w:tcPr>
            <w:tcW w:type="pct" w:w="25%"/>
            <w:tcMar>
              <w:top w:type="dxa" w:w="60"/>
              <w:left w:type="dxa" w:w="100"/>
              <w:bottom w:type="dxa" w:w="60"/>
              <w:right w:type="dxa" w:w="100"/>
            </w:tcMar>
          </w:tcPr>
          <w:p>
            <w:r>
              <w:rPr>
                <w:b/>
                <w:bCs/>
                <w:color w:val="7851A9"/>
              </w:rPr>
              <w:t xml:space="preserve">[$ TOTAL]</w:t>
            </w:r>
          </w:p>
        </w:tc>
        <w:tc>
          <w:tcPr>
            <w:tcW w:type="pct" w:w="25%"/>
            <w:tcMar>
              <w:top w:type="dxa" w:w="60"/>
              <w:left w:type="dxa" w:w="100"/>
              <w:bottom w:type="dxa" w:w="60"/>
              <w:right w:type="dxa" w:w="100"/>
            </w:tcMar>
          </w:tcPr>
          <w:p>
            <w:r>
              <w:rPr>
                <w:b/>
                <w:bCs/>
                <w:color w:val="7851A9"/>
              </w:rPr>
              <w:t xml:space="preserve">[$ TOTAL = GOAL]</w:t>
            </w:r>
          </w:p>
        </w:tc>
        <w:tc>
          <w:tcPr>
            <w:tcW w:type="pct" w:w="25%"/>
            <w:tcMar>
              <w:top w:type="dxa" w:w="60"/>
              <w:left w:type="dxa" w:w="100"/>
              <w:bottom w:type="dxa" w:w="60"/>
              <w:right w:type="dxa" w:w="100"/>
            </w:tcMar>
          </w:tcPr>
          <w:p>
            <w:r>
              <w:rPr>
                <w:b/>
                <w:bCs/>
                <w:color w:val="7851A9"/>
              </w:rPr>
              <w:t xml:space="preserve">[DEV LEAD]</w:t>
            </w:r>
          </w:p>
        </w:tc>
      </w:tr>
    </w:tbl>
    <w:p>
      <w:pPr>
        <w:spacing w:after="120"/>
      </w:pPr>
    </w:p>
    <w:p>
      <w:pPr>
        <w:spacing w:after="100" w:before="80"/>
      </w:pPr>
      <w:r>
        <w:rPr>
          <w:i/>
          <w:iCs/>
          <w:color w:val="6B6480"/>
          <w:sz w:val="18"/>
          <w:szCs w:val="18"/>
        </w:rPr>
        <w:t xml:space="preserve">Earned income (program fees, merchandise, sponsorships with substantial advertising-style benefits) can be 'unrelated business income' and may be taxable even for a 501(c)(3); event tickets and sponsorships also affect how much of a payment is tax-deductible to the donor. These rules are fact-specific. Confirm treatment of any earned-income or sponsorship line with your CPA before counting on the net figure.</w:t>
      </w:r>
    </w:p>
    <w:p>
      <w:pPr>
        <w:spacing w:after="80" w:before="200"/>
      </w:pPr>
      <w:r>
        <w:rPr>
          <w:b/>
          <w:bCs/>
          <w:color w:val="2E1B4E"/>
          <w:sz w:val="26"/>
          <w:szCs w:val="26"/>
        </w:rPr>
        <w:t xml:space="preserve">4. Donor Pipeline and Prospect Strategy</w:t>
      </w:r>
    </w:p>
    <w:p>
      <w:pPr>
        <w:spacing w:after="100"/>
      </w:pPr>
      <w:r>
        <w:t xml:space="preserve">Donors move through stages: Identify, Qualify, Cultivate, Solicit (Ask), and Steward. The goal is a healthy pipeline at every stage, not just a list of names. Move a prospect forward only when you have a genuine relationship and a clear sense of capacity and interest. List your top prospects below and the next concrete action and date for each.</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gridCol w:w="100"/>
        <w:gridCol w:w="100"/>
        <w:gridCol w:w="100"/>
      </w:tblGrid>
      <w:tr>
        <w:trPr>
          <w:tblHeader/>
        </w:trPr>
        <w:tc>
          <w:tcPr>
            <w:tcW w:type="pct" w:w="16%"/>
            <w:shd w:fill="EEE7F5" w:val="clear"/>
            <w:tcMar>
              <w:top w:type="dxa" w:w="60"/>
              <w:left w:type="dxa" w:w="100"/>
              <w:bottom w:type="dxa" w:w="60"/>
              <w:right w:type="dxa" w:w="100"/>
            </w:tcMar>
          </w:tcPr>
          <w:p>
            <w:r>
              <w:rPr>
                <w:b/>
                <w:bCs/>
                <w:color w:val="2E1B4E"/>
              </w:rPr>
              <w:t xml:space="preserve">Prospect / segment</w:t>
            </w:r>
          </w:p>
        </w:tc>
        <w:tc>
          <w:tcPr>
            <w:tcW w:type="pct" w:w="16%"/>
            <w:shd w:fill="EEE7F5" w:val="clear"/>
            <w:tcMar>
              <w:top w:type="dxa" w:w="60"/>
              <w:left w:type="dxa" w:w="100"/>
              <w:bottom w:type="dxa" w:w="60"/>
              <w:right w:type="dxa" w:w="100"/>
            </w:tcMar>
          </w:tcPr>
          <w:p>
            <w:r>
              <w:rPr>
                <w:b/>
                <w:bCs/>
                <w:color w:val="2E1B4E"/>
              </w:rPr>
              <w:t xml:space="preserve">Stage</w:t>
            </w:r>
          </w:p>
        </w:tc>
        <w:tc>
          <w:tcPr>
            <w:tcW w:type="pct" w:w="16%"/>
            <w:shd w:fill="EEE7F5" w:val="clear"/>
            <w:tcMar>
              <w:top w:type="dxa" w:w="60"/>
              <w:left w:type="dxa" w:w="100"/>
              <w:bottom w:type="dxa" w:w="60"/>
              <w:right w:type="dxa" w:w="100"/>
            </w:tcMar>
          </w:tcPr>
          <w:p>
            <w:r>
              <w:rPr>
                <w:b/>
                <w:bCs/>
                <w:color w:val="2E1B4E"/>
              </w:rPr>
              <w:t xml:space="preserve">Estimated capacity</w:t>
            </w:r>
          </w:p>
        </w:tc>
        <w:tc>
          <w:tcPr>
            <w:tcW w:type="pct" w:w="16%"/>
            <w:shd w:fill="EEE7F5" w:val="clear"/>
            <w:tcMar>
              <w:top w:type="dxa" w:w="60"/>
              <w:left w:type="dxa" w:w="100"/>
              <w:bottom w:type="dxa" w:w="60"/>
              <w:right w:type="dxa" w:w="100"/>
            </w:tcMar>
          </w:tcPr>
          <w:p>
            <w:r>
              <w:rPr>
                <w:b/>
                <w:bCs/>
                <w:color w:val="2E1B4E"/>
              </w:rPr>
              <w:t xml:space="preserve">Next action</w:t>
            </w:r>
          </w:p>
        </w:tc>
        <w:tc>
          <w:tcPr>
            <w:tcW w:type="pct" w:w="16%"/>
            <w:shd w:fill="EEE7F5" w:val="clear"/>
            <w:tcMar>
              <w:top w:type="dxa" w:w="60"/>
              <w:left w:type="dxa" w:w="100"/>
              <w:bottom w:type="dxa" w:w="60"/>
              <w:right w:type="dxa" w:w="100"/>
            </w:tcMar>
          </w:tcPr>
          <w:p>
            <w:r>
              <w:rPr>
                <w:b/>
                <w:bCs/>
                <w:color w:val="2E1B4E"/>
              </w:rPr>
              <w:t xml:space="preserve">Target ask date</w:t>
            </w:r>
          </w:p>
        </w:tc>
        <w:tc>
          <w:tcPr>
            <w:tcW w:type="pct" w:w="16%"/>
            <w:shd w:fill="EEE7F5" w:val="clear"/>
            <w:tcMar>
              <w:top w:type="dxa" w:w="60"/>
              <w:left w:type="dxa" w:w="100"/>
              <w:bottom w:type="dxa" w:w="60"/>
              <w:right w:type="dxa" w:w="100"/>
            </w:tcMar>
          </w:tcPr>
          <w:p>
            <w:r>
              <w:rPr>
                <w:b/>
                <w:bCs/>
                <w:color w:val="2E1B4E"/>
              </w:rPr>
              <w:t xml:space="preserve">Owner</w:t>
            </w:r>
          </w:p>
        </w:tc>
      </w:tr>
      <w:tr>
        <w:tc>
          <w:tcPr>
            <w:tcW w:type="pct" w:w="16%"/>
            <w:tcMar>
              <w:top w:type="dxa" w:w="60"/>
              <w:left w:type="dxa" w:w="100"/>
              <w:bottom w:type="dxa" w:w="60"/>
              <w:right w:type="dxa" w:w="100"/>
            </w:tcMar>
          </w:tcPr>
          <w:p>
            <w:r>
              <w:rPr>
                <w:b/>
                <w:bCs/>
                <w:color w:val="7851A9"/>
              </w:rPr>
              <w:t xml:space="preserve">[PROSPECT NAME OR SEGMENT]</w:t>
            </w:r>
          </w:p>
        </w:tc>
        <w:tc>
          <w:tcPr>
            <w:tcW w:type="pct" w:w="16%"/>
            <w:tcMar>
              <w:top w:type="dxa" w:w="60"/>
              <w:left w:type="dxa" w:w="100"/>
              <w:bottom w:type="dxa" w:w="60"/>
              <w:right w:type="dxa" w:w="100"/>
            </w:tcMar>
          </w:tcPr>
          <w:p>
            <w:r>
              <w:rPr>
                <w:b/>
                <w:bCs/>
                <w:color w:val="7851A9"/>
              </w:rPr>
              <w:t xml:space="preserve">[IDENTIFY/QUALIFY/CULTIVATE/SOLICIT/STEWARD]</w:t>
            </w:r>
          </w:p>
        </w:tc>
        <w:tc>
          <w:tcPr>
            <w:tcW w:type="pct" w:w="16%"/>
            <w:tcMar>
              <w:top w:type="dxa" w:w="60"/>
              <w:left w:type="dxa" w:w="100"/>
              <w:bottom w:type="dxa" w:w="60"/>
              <w:right w:type="dxa" w:w="100"/>
            </w:tcMar>
          </w:tcPr>
          <w:p>
            <w:r>
              <w:rPr>
                <w:b/>
                <w:bCs/>
                <w:color w:val="7851A9"/>
              </w:rPr>
              <w:t xml:space="preserve">[$ RANGE]</w:t>
            </w:r>
          </w:p>
        </w:tc>
        <w:tc>
          <w:tcPr>
            <w:tcW w:type="pct" w:w="16%"/>
            <w:tcMar>
              <w:top w:type="dxa" w:w="60"/>
              <w:left w:type="dxa" w:w="100"/>
              <w:bottom w:type="dxa" w:w="60"/>
              <w:right w:type="dxa" w:w="100"/>
            </w:tcMar>
          </w:tcPr>
          <w:p>
            <w:r>
              <w:rPr>
                <w:b/>
                <w:bCs/>
                <w:color w:val="7851A9"/>
              </w:rPr>
              <w:t xml:space="preserve">[E.G., COFFEE MEETING / SITE VISIT]</w:t>
            </w:r>
          </w:p>
        </w:tc>
        <w:tc>
          <w:tcPr>
            <w:tcW w:type="pct" w:w="16%"/>
            <w:tcMar>
              <w:top w:type="dxa" w:w="60"/>
              <w:left w:type="dxa" w:w="100"/>
              <w:bottom w:type="dxa" w:w="60"/>
              <w:right w:type="dxa" w:w="100"/>
            </w:tcMar>
          </w:tcPr>
          <w:p>
            <w:r>
              <w:rPr>
                <w:b/>
                <w:bCs/>
                <w:color w:val="7851A9"/>
              </w:rPr>
              <w:t xml:space="preserve">[DATE]</w:t>
            </w:r>
          </w:p>
        </w:tc>
        <w:tc>
          <w:tcPr>
            <w:tcW w:type="pct" w:w="16%"/>
            <w:tcMar>
              <w:top w:type="dxa" w:w="60"/>
              <w:left w:type="dxa" w:w="100"/>
              <w:bottom w:type="dxa" w:w="60"/>
              <w:right w:type="dxa" w:w="100"/>
            </w:tcMar>
          </w:tcPr>
          <w:p>
            <w:r>
              <w:rPr>
                <w:b/>
                <w:bCs/>
                <w:color w:val="7851A9"/>
              </w:rPr>
              <w:t xml:space="preserve">[NAME]</w:t>
            </w:r>
          </w:p>
        </w:tc>
      </w:tr>
      <w:tr>
        <w:tc>
          <w:tcPr>
            <w:tcW w:type="pct" w:w="16%"/>
            <w:tcMar>
              <w:top w:type="dxa" w:w="60"/>
              <w:left w:type="dxa" w:w="100"/>
              <w:bottom w:type="dxa" w:w="60"/>
              <w:right w:type="dxa" w:w="100"/>
            </w:tcMar>
          </w:tcPr>
          <w:p>
            <w:r>
              <w:rPr>
                <w:b/>
                <w:bCs/>
                <w:color w:val="7851A9"/>
              </w:rPr>
              <w:t xml:space="preserve">[PROSPECT NAME OR SEGMENT]</w:t>
            </w:r>
          </w:p>
        </w:tc>
        <w:tc>
          <w:tcPr>
            <w:tcW w:type="pct" w:w="16%"/>
            <w:tcMar>
              <w:top w:type="dxa" w:w="60"/>
              <w:left w:type="dxa" w:w="100"/>
              <w:bottom w:type="dxa" w:w="60"/>
              <w:right w:type="dxa" w:w="100"/>
            </w:tcMar>
          </w:tcPr>
          <w:p>
            <w:r>
              <w:rPr>
                <w:b/>
                <w:bCs/>
                <w:color w:val="7851A9"/>
              </w:rPr>
              <w:t xml:space="preserve">[STAGE]</w:t>
            </w:r>
          </w:p>
        </w:tc>
        <w:tc>
          <w:tcPr>
            <w:tcW w:type="pct" w:w="16%"/>
            <w:tcMar>
              <w:top w:type="dxa" w:w="60"/>
              <w:left w:type="dxa" w:w="100"/>
              <w:bottom w:type="dxa" w:w="60"/>
              <w:right w:type="dxa" w:w="100"/>
            </w:tcMar>
          </w:tcPr>
          <w:p>
            <w:r>
              <w:rPr>
                <w:b/>
                <w:bCs/>
                <w:color w:val="7851A9"/>
              </w:rPr>
              <w:t xml:space="preserve">[$ RANGE]</w:t>
            </w:r>
          </w:p>
        </w:tc>
        <w:tc>
          <w:tcPr>
            <w:tcW w:type="pct" w:w="16%"/>
            <w:tcMar>
              <w:top w:type="dxa" w:w="60"/>
              <w:left w:type="dxa" w:w="100"/>
              <w:bottom w:type="dxa" w:w="60"/>
              <w:right w:type="dxa" w:w="100"/>
            </w:tcMar>
          </w:tcPr>
          <w:p>
            <w:r>
              <w:rPr>
                <w:b/>
                <w:bCs/>
                <w:color w:val="7851A9"/>
              </w:rPr>
              <w:t xml:space="preserve">[NEXT ACTION]</w:t>
            </w:r>
          </w:p>
        </w:tc>
        <w:tc>
          <w:tcPr>
            <w:tcW w:type="pct" w:w="16%"/>
            <w:tcMar>
              <w:top w:type="dxa" w:w="60"/>
              <w:left w:type="dxa" w:w="100"/>
              <w:bottom w:type="dxa" w:w="60"/>
              <w:right w:type="dxa" w:w="100"/>
            </w:tcMar>
          </w:tcPr>
          <w:p>
            <w:r>
              <w:rPr>
                <w:b/>
                <w:bCs/>
                <w:color w:val="7851A9"/>
              </w:rPr>
              <w:t xml:space="preserve">[DATE]</w:t>
            </w:r>
          </w:p>
        </w:tc>
        <w:tc>
          <w:tcPr>
            <w:tcW w:type="pct" w:w="16%"/>
            <w:tcMar>
              <w:top w:type="dxa" w:w="60"/>
              <w:left w:type="dxa" w:w="100"/>
              <w:bottom w:type="dxa" w:w="60"/>
              <w:right w:type="dxa" w:w="100"/>
            </w:tcMar>
          </w:tcPr>
          <w:p>
            <w:r>
              <w:rPr>
                <w:b/>
                <w:bCs/>
                <w:color w:val="7851A9"/>
              </w:rPr>
              <w:t xml:space="preserve">[NAME]</w:t>
            </w:r>
          </w:p>
        </w:tc>
      </w:tr>
      <w:tr>
        <w:tc>
          <w:tcPr>
            <w:tcW w:type="pct" w:w="16%"/>
            <w:tcMar>
              <w:top w:type="dxa" w:w="60"/>
              <w:left w:type="dxa" w:w="100"/>
              <w:bottom w:type="dxa" w:w="60"/>
              <w:right w:type="dxa" w:w="100"/>
            </w:tcMar>
          </w:tcPr>
          <w:p>
            <w:r>
              <w:rPr>
                <w:b/>
                <w:bCs/>
                <w:color w:val="7851A9"/>
              </w:rPr>
              <w:t xml:space="preserve">[PROSPECT NAME OR SEGMENT]</w:t>
            </w:r>
          </w:p>
        </w:tc>
        <w:tc>
          <w:tcPr>
            <w:tcW w:type="pct" w:w="16%"/>
            <w:tcMar>
              <w:top w:type="dxa" w:w="60"/>
              <w:left w:type="dxa" w:w="100"/>
              <w:bottom w:type="dxa" w:w="60"/>
              <w:right w:type="dxa" w:w="100"/>
            </w:tcMar>
          </w:tcPr>
          <w:p>
            <w:r>
              <w:rPr>
                <w:b/>
                <w:bCs/>
                <w:color w:val="7851A9"/>
              </w:rPr>
              <w:t xml:space="preserve">[STAGE]</w:t>
            </w:r>
          </w:p>
        </w:tc>
        <w:tc>
          <w:tcPr>
            <w:tcW w:type="pct" w:w="16%"/>
            <w:tcMar>
              <w:top w:type="dxa" w:w="60"/>
              <w:left w:type="dxa" w:w="100"/>
              <w:bottom w:type="dxa" w:w="60"/>
              <w:right w:type="dxa" w:w="100"/>
            </w:tcMar>
          </w:tcPr>
          <w:p>
            <w:r>
              <w:rPr>
                <w:b/>
                <w:bCs/>
                <w:color w:val="7851A9"/>
              </w:rPr>
              <w:t xml:space="preserve">[$ RANGE]</w:t>
            </w:r>
          </w:p>
        </w:tc>
        <w:tc>
          <w:tcPr>
            <w:tcW w:type="pct" w:w="16%"/>
            <w:tcMar>
              <w:top w:type="dxa" w:w="60"/>
              <w:left w:type="dxa" w:w="100"/>
              <w:bottom w:type="dxa" w:w="60"/>
              <w:right w:type="dxa" w:w="100"/>
            </w:tcMar>
          </w:tcPr>
          <w:p>
            <w:r>
              <w:rPr>
                <w:b/>
                <w:bCs/>
                <w:color w:val="7851A9"/>
              </w:rPr>
              <w:t xml:space="preserve">[NEXT ACTION]</w:t>
            </w:r>
          </w:p>
        </w:tc>
        <w:tc>
          <w:tcPr>
            <w:tcW w:type="pct" w:w="16%"/>
            <w:tcMar>
              <w:top w:type="dxa" w:w="60"/>
              <w:left w:type="dxa" w:w="100"/>
              <w:bottom w:type="dxa" w:w="60"/>
              <w:right w:type="dxa" w:w="100"/>
            </w:tcMar>
          </w:tcPr>
          <w:p>
            <w:r>
              <w:rPr>
                <w:b/>
                <w:bCs/>
                <w:color w:val="7851A9"/>
              </w:rPr>
              <w:t xml:space="preserve">[DATE]</w:t>
            </w:r>
          </w:p>
        </w:tc>
        <w:tc>
          <w:tcPr>
            <w:tcW w:type="pct" w:w="16%"/>
            <w:tcMar>
              <w:top w:type="dxa" w:w="60"/>
              <w:left w:type="dxa" w:w="100"/>
              <w:bottom w:type="dxa" w:w="60"/>
              <w:right w:type="dxa" w:w="100"/>
            </w:tcMar>
          </w:tcPr>
          <w:p>
            <w:r>
              <w:rPr>
                <w:b/>
                <w:bCs/>
                <w:color w:val="7851A9"/>
              </w:rPr>
              <w:t xml:space="preserve">[NAME]</w:t>
            </w:r>
          </w:p>
        </w:tc>
      </w:tr>
      <w:tr>
        <w:tc>
          <w:tcPr>
            <w:tcW w:type="pct" w:w="16%"/>
            <w:tcMar>
              <w:top w:type="dxa" w:w="60"/>
              <w:left w:type="dxa" w:w="100"/>
              <w:bottom w:type="dxa" w:w="60"/>
              <w:right w:type="dxa" w:w="100"/>
            </w:tcMar>
          </w:tcPr>
          <w:p>
            <w:r>
              <w:rPr>
                <w:b/>
                <w:bCs/>
                <w:color w:val="7851A9"/>
              </w:rPr>
              <w:t xml:space="preserve">[PROSPECT NAME OR SEGMENT]</w:t>
            </w:r>
          </w:p>
        </w:tc>
        <w:tc>
          <w:tcPr>
            <w:tcW w:type="pct" w:w="16%"/>
            <w:tcMar>
              <w:top w:type="dxa" w:w="60"/>
              <w:left w:type="dxa" w:w="100"/>
              <w:bottom w:type="dxa" w:w="60"/>
              <w:right w:type="dxa" w:w="100"/>
            </w:tcMar>
          </w:tcPr>
          <w:p>
            <w:r>
              <w:rPr>
                <w:b/>
                <w:bCs/>
                <w:color w:val="7851A9"/>
              </w:rPr>
              <w:t xml:space="preserve">[STAGE]</w:t>
            </w:r>
          </w:p>
        </w:tc>
        <w:tc>
          <w:tcPr>
            <w:tcW w:type="pct" w:w="16%"/>
            <w:tcMar>
              <w:top w:type="dxa" w:w="60"/>
              <w:left w:type="dxa" w:w="100"/>
              <w:bottom w:type="dxa" w:w="60"/>
              <w:right w:type="dxa" w:w="100"/>
            </w:tcMar>
          </w:tcPr>
          <w:p>
            <w:r>
              <w:rPr>
                <w:b/>
                <w:bCs/>
                <w:color w:val="7851A9"/>
              </w:rPr>
              <w:t xml:space="preserve">[$ RANGE]</w:t>
            </w:r>
          </w:p>
        </w:tc>
        <w:tc>
          <w:tcPr>
            <w:tcW w:type="pct" w:w="16%"/>
            <w:tcMar>
              <w:top w:type="dxa" w:w="60"/>
              <w:left w:type="dxa" w:w="100"/>
              <w:bottom w:type="dxa" w:w="60"/>
              <w:right w:type="dxa" w:w="100"/>
            </w:tcMar>
          </w:tcPr>
          <w:p>
            <w:r>
              <w:rPr>
                <w:b/>
                <w:bCs/>
                <w:color w:val="7851A9"/>
              </w:rPr>
              <w:t xml:space="preserve">[NEXT ACTION]</w:t>
            </w:r>
          </w:p>
        </w:tc>
        <w:tc>
          <w:tcPr>
            <w:tcW w:type="pct" w:w="16%"/>
            <w:tcMar>
              <w:top w:type="dxa" w:w="60"/>
              <w:left w:type="dxa" w:w="100"/>
              <w:bottom w:type="dxa" w:w="60"/>
              <w:right w:type="dxa" w:w="100"/>
            </w:tcMar>
          </w:tcPr>
          <w:p>
            <w:r>
              <w:rPr>
                <w:b/>
                <w:bCs/>
                <w:color w:val="7851A9"/>
              </w:rPr>
              <w:t xml:space="preserve">[DATE]</w:t>
            </w:r>
          </w:p>
        </w:tc>
        <w:tc>
          <w:tcPr>
            <w:tcW w:type="pct" w:w="16%"/>
            <w:tcMar>
              <w:top w:type="dxa" w:w="60"/>
              <w:left w:type="dxa" w:w="100"/>
              <w:bottom w:type="dxa" w:w="60"/>
              <w:right w:type="dxa" w:w="100"/>
            </w:tcMar>
          </w:tcPr>
          <w:p>
            <w:r>
              <w:rPr>
                <w:b/>
                <w:bCs/>
                <w:color w:val="7851A9"/>
              </w:rPr>
              <w:t xml:space="preserve">[NAME]</w:t>
            </w:r>
          </w:p>
        </w:tc>
      </w:tr>
    </w:tbl>
    <w:p>
      <w:pPr>
        <w:spacing w:after="120"/>
      </w:pPr>
    </w:p>
    <w:p>
      <w:pPr>
        <w:pStyle w:val="ListParagraph"/>
        <w:numPr>
          <w:ilvl w:val="0"/>
          <w:numId w:val="1"/>
        </w:numPr>
        <w:spacing w:after="40"/>
      </w:pPr>
      <w:r>
        <w:t xml:space="preserve">Acquisition: how we will reach new donors this year (e.g., </w:t>
      </w:r>
      <w:r>
        <w:rPr>
          <w:b/>
          <w:bCs/>
          <w:color w:val="7851A9"/>
        </w:rPr>
        <w:t xml:space="preserve">[PEER REFERRALS]</w:t>
      </w:r>
      <w:r>
        <w:t xml:space="preserve">, </w:t>
      </w:r>
      <w:r>
        <w:rPr>
          <w:b/>
          <w:bCs/>
          <w:color w:val="7851A9"/>
        </w:rPr>
        <w:t xml:space="preserve">[DIGITAL ADS]</w:t>
      </w:r>
      <w:r>
        <w:t xml:space="preserve">, </w:t>
      </w:r>
      <w:r>
        <w:rPr>
          <w:b/>
          <w:bCs/>
          <w:color w:val="7851A9"/>
        </w:rPr>
        <w:t xml:space="preserve">[COMMUNITY EVENTS]</w:t>
      </w:r>
      <w:r>
        <w:t xml:space="preserve">, </w:t>
      </w:r>
      <w:r>
        <w:rPr>
          <w:b/>
          <w:bCs/>
          <w:color w:val="7851A9"/>
        </w:rPr>
        <w:t xml:space="preserve">[GOOD CIRCLES NETWORK]</w:t>
      </w:r>
      <w:r>
        <w:t xml:space="preserve">).</w:t>
      </w:r>
    </w:p>
    <w:p>
      <w:pPr>
        <w:pStyle w:val="ListParagraph"/>
        <w:numPr>
          <w:ilvl w:val="0"/>
          <w:numId w:val="1"/>
        </w:numPr>
        <w:spacing w:after="40"/>
      </w:pPr>
      <w:r>
        <w:t xml:space="preserve">Upgrade: which current donors we will invite to give more or convert to monthly recurring.</w:t>
      </w:r>
    </w:p>
    <w:p>
      <w:pPr>
        <w:pStyle w:val="ListParagraph"/>
        <w:numPr>
          <w:ilvl w:val="0"/>
          <w:numId w:val="1"/>
        </w:numPr>
        <w:spacing w:after="40"/>
      </w:pPr>
      <w:r>
        <w:t xml:space="preserve">Recapture: lapsed donors (gave 13–24 months ago) we will re-engage, and how.</w:t>
      </w:r>
    </w:p>
    <w:p>
      <w:pPr>
        <w:pStyle w:val="ListParagraph"/>
        <w:numPr>
          <w:ilvl w:val="0"/>
          <w:numId w:val="1"/>
        </w:numPr>
        <w:spacing w:after="40"/>
      </w:pPr>
      <w:r>
        <w:t xml:space="preserve">Stewardship: how every donor is thanked promptly (target: within </w:t>
      </w:r>
      <w:r>
        <w:rPr>
          <w:b/>
          <w:bCs/>
          <w:color w:val="7851A9"/>
        </w:rPr>
        <w:t xml:space="preserve">[#]</w:t>
      </w:r>
      <w:r>
        <w:t xml:space="preserve"> business days) and shown impact at least </w:t>
      </w:r>
      <w:r>
        <w:rPr>
          <w:b/>
          <w:bCs/>
          <w:color w:val="7851A9"/>
        </w:rPr>
        <w:t xml:space="preserve">[#]</w:t>
      </w:r>
      <w:r>
        <w:t xml:space="preserve"> times per year, independent of any new ask.</w:t>
      </w:r>
    </w:p>
    <w:p>
      <w:pPr>
        <w:spacing w:after="80" w:before="200"/>
      </w:pPr>
      <w:r>
        <w:rPr>
          <w:b/>
          <w:bCs/>
          <w:color w:val="2E1B4E"/>
          <w:sz w:val="26"/>
          <w:szCs w:val="26"/>
        </w:rPr>
        <w:t xml:space="preserve">5. Annual Fundraising Calendar</w:t>
      </w:r>
    </w:p>
    <w:p>
      <w:pPr>
        <w:spacing w:after="100"/>
      </w:pPr>
      <w:r>
        <w:t xml:space="preserve">Map your appeals, campaigns, events, and grant deadlines across the year so the team can pace the work and donors are not over-asked. Coordinate timing with your program and communications calendars. Adjust the months below to your fiscal year.</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gridCol w:w="100"/>
      </w:tblGrid>
      <w:tr>
        <w:trPr>
          <w:tblHeader/>
        </w:trPr>
        <w:tc>
          <w:tcPr>
            <w:tcW w:type="pct" w:w="25%"/>
            <w:shd w:fill="EEE7F5" w:val="clear"/>
            <w:tcMar>
              <w:top w:type="dxa" w:w="60"/>
              <w:left w:type="dxa" w:w="100"/>
              <w:bottom w:type="dxa" w:w="60"/>
              <w:right w:type="dxa" w:w="100"/>
            </w:tcMar>
          </w:tcPr>
          <w:p>
            <w:r>
              <w:rPr>
                <w:b/>
                <w:bCs/>
                <w:color w:val="2E1B4E"/>
              </w:rPr>
              <w:t xml:space="preserve">Month</w:t>
            </w:r>
          </w:p>
        </w:tc>
        <w:tc>
          <w:tcPr>
            <w:tcW w:type="pct" w:w="25%"/>
            <w:shd w:fill="EEE7F5" w:val="clear"/>
            <w:tcMar>
              <w:top w:type="dxa" w:w="60"/>
              <w:left w:type="dxa" w:w="100"/>
              <w:bottom w:type="dxa" w:w="60"/>
              <w:right w:type="dxa" w:w="100"/>
            </w:tcMar>
          </w:tcPr>
          <w:p>
            <w:r>
              <w:rPr>
                <w:b/>
                <w:bCs/>
                <w:color w:val="2E1B4E"/>
              </w:rPr>
              <w:t xml:space="preserve">Activity / appeal</w:t>
            </w:r>
          </w:p>
        </w:tc>
        <w:tc>
          <w:tcPr>
            <w:tcW w:type="pct" w:w="25%"/>
            <w:shd w:fill="EEE7F5" w:val="clear"/>
            <w:tcMar>
              <w:top w:type="dxa" w:w="60"/>
              <w:left w:type="dxa" w:w="100"/>
              <w:bottom w:type="dxa" w:w="60"/>
              <w:right w:type="dxa" w:w="100"/>
            </w:tcMar>
          </w:tcPr>
          <w:p>
            <w:r>
              <w:rPr>
                <w:b/>
                <w:bCs/>
                <w:color w:val="2E1B4E"/>
              </w:rPr>
              <w:t xml:space="preserve">Channel</w:t>
            </w:r>
          </w:p>
        </w:tc>
        <w:tc>
          <w:tcPr>
            <w:tcW w:type="pct" w:w="25%"/>
            <w:shd w:fill="EEE7F5" w:val="clear"/>
            <w:tcMar>
              <w:top w:type="dxa" w:w="60"/>
              <w:left w:type="dxa" w:w="100"/>
              <w:bottom w:type="dxa" w:w="60"/>
              <w:right w:type="dxa" w:w="100"/>
            </w:tcMar>
          </w:tcPr>
          <w:p>
            <w:r>
              <w:rPr>
                <w:b/>
                <w:bCs/>
                <w:color w:val="2E1B4E"/>
              </w:rPr>
              <w:t xml:space="preserve">Owner</w:t>
            </w:r>
          </w:p>
        </w:tc>
      </w:tr>
      <w:tr>
        <w:tc>
          <w:tcPr>
            <w:tcW w:type="pct" w:w="25%"/>
            <w:tcMar>
              <w:top w:type="dxa" w:w="60"/>
              <w:left w:type="dxa" w:w="100"/>
              <w:bottom w:type="dxa" w:w="60"/>
              <w:right w:type="dxa" w:w="100"/>
            </w:tcMar>
          </w:tcPr>
          <w:p>
            <w:r>
              <w:rPr>
                <w:b/>
                <w:bCs/>
                <w:color w:val="7851A9"/>
              </w:rPr>
              <w:t xml:space="preserve">[MONTH 1]</w:t>
            </w:r>
          </w:p>
        </w:tc>
        <w:tc>
          <w:tcPr>
            <w:tcW w:type="pct" w:w="25%"/>
            <w:tcMar>
              <w:top w:type="dxa" w:w="60"/>
              <w:left w:type="dxa" w:w="100"/>
              <w:bottom w:type="dxa" w:w="60"/>
              <w:right w:type="dxa" w:w="100"/>
            </w:tcMar>
          </w:tcPr>
          <w:p>
            <w:r>
              <w:rPr>
                <w:b/>
                <w:bCs/>
                <w:color w:val="7851A9"/>
              </w:rPr>
              <w:t xml:space="preserve">[E.G., NEW-YEAR THANK-YOU + IMPACT UPDATE]</w:t>
            </w:r>
          </w:p>
        </w:tc>
        <w:tc>
          <w:tcPr>
            <w:tcW w:type="pct" w:w="25%"/>
            <w:tcMar>
              <w:top w:type="dxa" w:w="60"/>
              <w:left w:type="dxa" w:w="100"/>
              <w:bottom w:type="dxa" w:w="60"/>
              <w:right w:type="dxa" w:w="100"/>
            </w:tcMar>
          </w:tcPr>
          <w:p>
            <w:r>
              <w:rPr>
                <w:b/>
                <w:bCs/>
                <w:color w:val="7851A9"/>
              </w:rPr>
              <w:t xml:space="preserve">[EMAIL / MAIL / SOCIAL]</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rPr>
                <w:b/>
                <w:bCs/>
                <w:color w:val="7851A9"/>
              </w:rPr>
              <w:t xml:space="preserve">[MONTH 2]</w:t>
            </w:r>
          </w:p>
        </w:tc>
        <w:tc>
          <w:tcPr>
            <w:tcW w:type="pct" w:w="25%"/>
            <w:tcMar>
              <w:top w:type="dxa" w:w="60"/>
              <w:left w:type="dxa" w:w="100"/>
              <w:bottom w:type="dxa" w:w="60"/>
              <w:right w:type="dxa" w:w="100"/>
            </w:tcMar>
          </w:tcPr>
          <w:p>
            <w:r>
              <w:rPr>
                <w:b/>
                <w:bCs/>
                <w:color w:val="7851A9"/>
              </w:rPr>
              <w:t xml:space="preserve">[E.G., GRANT DEADLINE — FUNDER]</w:t>
            </w:r>
          </w:p>
        </w:tc>
        <w:tc>
          <w:tcPr>
            <w:tcW w:type="pct" w:w="25%"/>
            <w:tcMar>
              <w:top w:type="dxa" w:w="60"/>
              <w:left w:type="dxa" w:w="100"/>
              <w:bottom w:type="dxa" w:w="60"/>
              <w:right w:type="dxa" w:w="100"/>
            </w:tcMar>
          </w:tcPr>
          <w:p>
            <w:r>
              <w:rPr>
                <w:b/>
                <w:bCs/>
                <w:color w:val="7851A9"/>
              </w:rPr>
              <w:t xml:space="preserve">[GRANT PORTAL]</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rPr>
                <w:b/>
                <w:bCs/>
                <w:color w:val="7851A9"/>
              </w:rPr>
              <w:t xml:space="preserve">[MONTH 3]</w:t>
            </w:r>
          </w:p>
        </w:tc>
        <w:tc>
          <w:tcPr>
            <w:tcW w:type="pct" w:w="25%"/>
            <w:tcMar>
              <w:top w:type="dxa" w:w="60"/>
              <w:left w:type="dxa" w:w="100"/>
              <w:bottom w:type="dxa" w:w="60"/>
              <w:right w:type="dxa" w:w="100"/>
            </w:tcMar>
          </w:tcPr>
          <w:p>
            <w:r>
              <w:rPr>
                <w:b/>
                <w:bCs/>
                <w:color w:val="7851A9"/>
              </w:rPr>
              <w:t xml:space="preserve">[E.G., SPRING APPEAL]</w:t>
            </w:r>
          </w:p>
        </w:tc>
        <w:tc>
          <w:tcPr>
            <w:tcW w:type="pct" w:w="25%"/>
            <w:tcMar>
              <w:top w:type="dxa" w:w="60"/>
              <w:left w:type="dxa" w:w="100"/>
              <w:bottom w:type="dxa" w:w="60"/>
              <w:right w:type="dxa" w:w="100"/>
            </w:tcMar>
          </w:tcPr>
          <w:p>
            <w:r>
              <w:rPr>
                <w:b/>
                <w:bCs/>
                <w:color w:val="7851A9"/>
              </w:rPr>
              <w:t xml:space="preserve">[MAIL + EMAIL]</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rPr>
                <w:b/>
                <w:bCs/>
                <w:color w:val="7851A9"/>
              </w:rPr>
              <w:t xml:space="preserve">[MONTH 4]</w:t>
            </w:r>
          </w:p>
        </w:tc>
        <w:tc>
          <w:tcPr>
            <w:tcW w:type="pct" w:w="25%"/>
            <w:tcMar>
              <w:top w:type="dxa" w:w="60"/>
              <w:left w:type="dxa" w:w="100"/>
              <w:bottom w:type="dxa" w:w="60"/>
              <w:right w:type="dxa" w:w="100"/>
            </w:tcMar>
          </w:tcPr>
          <w:p>
            <w:r>
              <w:rPr>
                <w:b/>
                <w:bCs/>
                <w:color w:val="7851A9"/>
              </w:rPr>
              <w:t xml:space="preserve">[E.G., MONTHLY-GIVING DRIVE]</w:t>
            </w:r>
          </w:p>
        </w:tc>
        <w:tc>
          <w:tcPr>
            <w:tcW w:type="pct" w:w="25%"/>
            <w:tcMar>
              <w:top w:type="dxa" w:w="60"/>
              <w:left w:type="dxa" w:w="100"/>
              <w:bottom w:type="dxa" w:w="60"/>
              <w:right w:type="dxa" w:w="100"/>
            </w:tcMar>
          </w:tcPr>
          <w:p>
            <w:r>
              <w:rPr>
                <w:b/>
                <w:bCs/>
                <w:color w:val="7851A9"/>
              </w:rPr>
              <w:t xml:space="preserve">[EMAIL / SMS / WEB]</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rPr>
                <w:b/>
                <w:bCs/>
                <w:color w:val="7851A9"/>
              </w:rPr>
              <w:t xml:space="preserve">[MONTH 5]</w:t>
            </w:r>
          </w:p>
        </w:tc>
        <w:tc>
          <w:tcPr>
            <w:tcW w:type="pct" w:w="25%"/>
            <w:tcMar>
              <w:top w:type="dxa" w:w="60"/>
              <w:left w:type="dxa" w:w="100"/>
              <w:bottom w:type="dxa" w:w="60"/>
              <w:right w:type="dxa" w:w="100"/>
            </w:tcMar>
          </w:tcPr>
          <w:p>
            <w:r>
              <w:rPr>
                <w:b/>
                <w:bCs/>
                <w:color w:val="7851A9"/>
              </w:rPr>
              <w:t xml:space="preserve">[E.G., MAJOR-DONOR CULTIVATION EVENT]</w:t>
            </w:r>
          </w:p>
        </w:tc>
        <w:tc>
          <w:tcPr>
            <w:tcW w:type="pct" w:w="25%"/>
            <w:tcMar>
              <w:top w:type="dxa" w:w="60"/>
              <w:left w:type="dxa" w:w="100"/>
              <w:bottom w:type="dxa" w:w="60"/>
              <w:right w:type="dxa" w:w="100"/>
            </w:tcMar>
          </w:tcPr>
          <w:p>
            <w:r>
              <w:rPr>
                <w:b/>
                <w:bCs/>
                <w:color w:val="7851A9"/>
              </w:rPr>
              <w:t xml:space="preserve">[IN PERSON]</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rPr>
                <w:b/>
                <w:bCs/>
                <w:color w:val="7851A9"/>
              </w:rPr>
              <w:t xml:space="preserve">[MONTH 6]</w:t>
            </w:r>
          </w:p>
        </w:tc>
        <w:tc>
          <w:tcPr>
            <w:tcW w:type="pct" w:w="25%"/>
            <w:tcMar>
              <w:top w:type="dxa" w:w="60"/>
              <w:left w:type="dxa" w:w="100"/>
              <w:bottom w:type="dxa" w:w="60"/>
              <w:right w:type="dxa" w:w="100"/>
            </w:tcMar>
          </w:tcPr>
          <w:p>
            <w:r>
              <w:rPr>
                <w:b/>
                <w:bCs/>
                <w:color w:val="7851A9"/>
              </w:rPr>
              <w:t xml:space="preserve">[E.G., MID-YEAR REPORT TO DONORS]</w:t>
            </w:r>
          </w:p>
        </w:tc>
        <w:tc>
          <w:tcPr>
            <w:tcW w:type="pct" w:w="25%"/>
            <w:tcMar>
              <w:top w:type="dxa" w:w="60"/>
              <w:left w:type="dxa" w:w="100"/>
              <w:bottom w:type="dxa" w:w="60"/>
              <w:right w:type="dxa" w:w="100"/>
            </w:tcMar>
          </w:tcPr>
          <w:p>
            <w:r>
              <w:rPr>
                <w:b/>
                <w:bCs/>
                <w:color w:val="7851A9"/>
              </w:rPr>
              <w:t xml:space="preserve">[EMAIL / PRINT]</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rPr>
                <w:b/>
                <w:bCs/>
                <w:color w:val="7851A9"/>
              </w:rPr>
              <w:t xml:space="preserve">[MONTH 7]</w:t>
            </w:r>
          </w:p>
        </w:tc>
        <w:tc>
          <w:tcPr>
            <w:tcW w:type="pct" w:w="25%"/>
            <w:tcMar>
              <w:top w:type="dxa" w:w="60"/>
              <w:left w:type="dxa" w:w="100"/>
              <w:bottom w:type="dxa" w:w="60"/>
              <w:right w:type="dxa" w:w="100"/>
            </w:tcMar>
          </w:tcPr>
          <w:p>
            <w:r>
              <w:rPr>
                <w:b/>
                <w:bCs/>
                <w:color w:val="7851A9"/>
              </w:rPr>
              <w:t xml:space="preserve">[E.G., CORPORATE SPONSORSHIP OUTREACH]</w:t>
            </w:r>
          </w:p>
        </w:tc>
        <w:tc>
          <w:tcPr>
            <w:tcW w:type="pct" w:w="25%"/>
            <w:tcMar>
              <w:top w:type="dxa" w:w="60"/>
              <w:left w:type="dxa" w:w="100"/>
              <w:bottom w:type="dxa" w:w="60"/>
              <w:right w:type="dxa" w:w="100"/>
            </w:tcMar>
          </w:tcPr>
          <w:p>
            <w:r>
              <w:rPr>
                <w:b/>
                <w:bCs/>
                <w:color w:val="7851A9"/>
              </w:rPr>
              <w:t xml:space="preserve">[DIRECT / MEETINGS]</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rPr>
                <w:b/>
                <w:bCs/>
                <w:color w:val="7851A9"/>
              </w:rPr>
              <w:t xml:space="preserve">[MONTH 8]</w:t>
            </w:r>
          </w:p>
        </w:tc>
        <w:tc>
          <w:tcPr>
            <w:tcW w:type="pct" w:w="25%"/>
            <w:tcMar>
              <w:top w:type="dxa" w:w="60"/>
              <w:left w:type="dxa" w:w="100"/>
              <w:bottom w:type="dxa" w:w="60"/>
              <w:right w:type="dxa" w:w="100"/>
            </w:tcMar>
          </w:tcPr>
          <w:p>
            <w:r>
              <w:rPr>
                <w:b/>
                <w:bCs/>
                <w:color w:val="7851A9"/>
              </w:rPr>
              <w:t xml:space="preserve">[E.G., SIGNATURE EVENT]</w:t>
            </w:r>
          </w:p>
        </w:tc>
        <w:tc>
          <w:tcPr>
            <w:tcW w:type="pct" w:w="25%"/>
            <w:tcMar>
              <w:top w:type="dxa" w:w="60"/>
              <w:left w:type="dxa" w:w="100"/>
              <w:bottom w:type="dxa" w:w="60"/>
              <w:right w:type="dxa" w:w="100"/>
            </w:tcMar>
          </w:tcPr>
          <w:p>
            <w:r>
              <w:rPr>
                <w:b/>
                <w:bCs/>
                <w:color w:val="7851A9"/>
              </w:rPr>
              <w:t xml:space="preserve">[IN PERSON + LIVESTREAM]</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rPr>
                <w:b/>
                <w:bCs/>
                <w:color w:val="7851A9"/>
              </w:rPr>
              <w:t xml:space="preserve">[MONTH 9]</w:t>
            </w:r>
          </w:p>
        </w:tc>
        <w:tc>
          <w:tcPr>
            <w:tcW w:type="pct" w:w="25%"/>
            <w:tcMar>
              <w:top w:type="dxa" w:w="60"/>
              <w:left w:type="dxa" w:w="100"/>
              <w:bottom w:type="dxa" w:w="60"/>
              <w:right w:type="dxa" w:w="100"/>
            </w:tcMar>
          </w:tcPr>
          <w:p>
            <w:r>
              <w:rPr>
                <w:b/>
                <w:bCs/>
                <w:color w:val="7851A9"/>
              </w:rPr>
              <w:t xml:space="preserve">[E.G., FALL ACQUISITION CAMPAIGN]</w:t>
            </w:r>
          </w:p>
        </w:tc>
        <w:tc>
          <w:tcPr>
            <w:tcW w:type="pct" w:w="25%"/>
            <w:tcMar>
              <w:top w:type="dxa" w:w="60"/>
              <w:left w:type="dxa" w:w="100"/>
              <w:bottom w:type="dxa" w:w="60"/>
              <w:right w:type="dxa" w:w="100"/>
            </w:tcMar>
          </w:tcPr>
          <w:p>
            <w:r>
              <w:rPr>
                <w:b/>
                <w:bCs/>
                <w:color w:val="7851A9"/>
              </w:rPr>
              <w:t xml:space="preserve">[DIGITAL ADS / REFERRAL]</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rPr>
                <w:b/>
                <w:bCs/>
                <w:color w:val="7851A9"/>
              </w:rPr>
              <w:t xml:space="preserve">[MONTH 10]</w:t>
            </w:r>
          </w:p>
        </w:tc>
        <w:tc>
          <w:tcPr>
            <w:tcW w:type="pct" w:w="25%"/>
            <w:tcMar>
              <w:top w:type="dxa" w:w="60"/>
              <w:left w:type="dxa" w:w="100"/>
              <w:bottom w:type="dxa" w:w="60"/>
              <w:right w:type="dxa" w:w="100"/>
            </w:tcMar>
          </w:tcPr>
          <w:p>
            <w:r>
              <w:rPr>
                <w:b/>
                <w:bCs/>
                <w:color w:val="7851A9"/>
              </w:rPr>
              <w:t xml:space="preserve">[E.G., GIVINGTUESDAY PREP]</w:t>
            </w:r>
          </w:p>
        </w:tc>
        <w:tc>
          <w:tcPr>
            <w:tcW w:type="pct" w:w="25%"/>
            <w:tcMar>
              <w:top w:type="dxa" w:w="60"/>
              <w:left w:type="dxa" w:w="100"/>
              <w:bottom w:type="dxa" w:w="60"/>
              <w:right w:type="dxa" w:w="100"/>
            </w:tcMar>
          </w:tcPr>
          <w:p>
            <w:r>
              <w:rPr>
                <w:b/>
                <w:bCs/>
                <w:color w:val="7851A9"/>
              </w:rPr>
              <w:t xml:space="preserve">[EMAIL / SOCIAL]</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rPr>
                <w:b/>
                <w:bCs/>
                <w:color w:val="7851A9"/>
              </w:rPr>
              <w:t xml:space="preserve">[MONTH 11]</w:t>
            </w:r>
          </w:p>
        </w:tc>
        <w:tc>
          <w:tcPr>
            <w:tcW w:type="pct" w:w="25%"/>
            <w:tcMar>
              <w:top w:type="dxa" w:w="60"/>
              <w:left w:type="dxa" w:w="100"/>
              <w:bottom w:type="dxa" w:w="60"/>
              <w:right w:type="dxa" w:w="100"/>
            </w:tcMar>
          </w:tcPr>
          <w:p>
            <w:r>
              <w:rPr>
                <w:b/>
                <w:bCs/>
                <w:color w:val="7851A9"/>
              </w:rPr>
              <w:t xml:space="preserve">[E.G., GIVINGTUESDAY + YEAR-END KICKOFF]</w:t>
            </w:r>
          </w:p>
        </w:tc>
        <w:tc>
          <w:tcPr>
            <w:tcW w:type="pct" w:w="25%"/>
            <w:tcMar>
              <w:top w:type="dxa" w:w="60"/>
              <w:left w:type="dxa" w:w="100"/>
              <w:bottom w:type="dxa" w:w="60"/>
              <w:right w:type="dxa" w:w="100"/>
            </w:tcMar>
          </w:tcPr>
          <w:p>
            <w:r>
              <w:rPr>
                <w:b/>
                <w:bCs/>
                <w:color w:val="7851A9"/>
              </w:rPr>
              <w:t xml:space="preserve">[MULTI-CHANNEL]</w:t>
            </w:r>
          </w:p>
        </w:tc>
        <w:tc>
          <w:tcPr>
            <w:tcW w:type="pct" w:w="25%"/>
            <w:tcMar>
              <w:top w:type="dxa" w:w="60"/>
              <w:left w:type="dxa" w:w="100"/>
              <w:bottom w:type="dxa" w:w="60"/>
              <w:right w:type="dxa" w:w="100"/>
            </w:tcMar>
          </w:tcPr>
          <w:p>
            <w:r>
              <w:rPr>
                <w:b/>
                <w:bCs/>
                <w:color w:val="7851A9"/>
              </w:rPr>
              <w:t xml:space="preserve">[NAME]</w:t>
            </w:r>
          </w:p>
        </w:tc>
      </w:tr>
      <w:tr>
        <w:tc>
          <w:tcPr>
            <w:tcW w:type="pct" w:w="25%"/>
            <w:tcMar>
              <w:top w:type="dxa" w:w="60"/>
              <w:left w:type="dxa" w:w="100"/>
              <w:bottom w:type="dxa" w:w="60"/>
              <w:right w:type="dxa" w:w="100"/>
            </w:tcMar>
          </w:tcPr>
          <w:p>
            <w:r>
              <w:rPr>
                <w:b/>
                <w:bCs/>
                <w:color w:val="7851A9"/>
              </w:rPr>
              <w:t xml:space="preserve">[MONTH 12]</w:t>
            </w:r>
          </w:p>
        </w:tc>
        <w:tc>
          <w:tcPr>
            <w:tcW w:type="pct" w:w="25%"/>
            <w:tcMar>
              <w:top w:type="dxa" w:w="60"/>
              <w:left w:type="dxa" w:w="100"/>
              <w:bottom w:type="dxa" w:w="60"/>
              <w:right w:type="dxa" w:w="100"/>
            </w:tcMar>
          </w:tcPr>
          <w:p>
            <w:r>
              <w:rPr>
                <w:b/>
                <w:bCs/>
                <w:color w:val="7851A9"/>
              </w:rPr>
              <w:t xml:space="preserve">[E.G., YEAR-END APPEAL (FINAL PUSH)]</w:t>
            </w:r>
          </w:p>
        </w:tc>
        <w:tc>
          <w:tcPr>
            <w:tcW w:type="pct" w:w="25%"/>
            <w:tcMar>
              <w:top w:type="dxa" w:w="60"/>
              <w:left w:type="dxa" w:w="100"/>
              <w:bottom w:type="dxa" w:w="60"/>
              <w:right w:type="dxa" w:w="100"/>
            </w:tcMar>
          </w:tcPr>
          <w:p>
            <w:r>
              <w:rPr>
                <w:b/>
                <w:bCs/>
                <w:color w:val="7851A9"/>
              </w:rPr>
              <w:t xml:space="preserve">[EMAIL / MAIL / SOCIAL]</w:t>
            </w:r>
          </w:p>
        </w:tc>
        <w:tc>
          <w:tcPr>
            <w:tcW w:type="pct" w:w="25%"/>
            <w:tcMar>
              <w:top w:type="dxa" w:w="60"/>
              <w:left w:type="dxa" w:w="100"/>
              <w:bottom w:type="dxa" w:w="60"/>
              <w:right w:type="dxa" w:w="100"/>
            </w:tcMar>
          </w:tcPr>
          <w:p>
            <w:r>
              <w:rPr>
                <w:b/>
                <w:bCs/>
                <w:color w:val="7851A9"/>
              </w:rPr>
              <w:t xml:space="preserve">[NAME]</w:t>
            </w:r>
          </w:p>
        </w:tc>
      </w:tr>
    </w:tbl>
    <w:p>
      <w:pPr>
        <w:spacing w:after="120"/>
      </w:pPr>
    </w:p>
    <w:p>
      <w:pPr>
        <w:spacing w:after="80" w:before="200"/>
      </w:pPr>
      <w:r>
        <w:rPr>
          <w:b/>
          <w:bCs/>
          <w:color w:val="2E1B4E"/>
          <w:sz w:val="26"/>
          <w:szCs w:val="26"/>
        </w:rPr>
        <w:t xml:space="preserve">6. Development Budget</w:t>
      </w:r>
    </w:p>
    <w:p>
      <w:pPr>
        <w:spacing w:after="100"/>
      </w:pPr>
      <w:r>
        <w:t xml:space="preserve">Estimate the cost of raising the money so you can manage to a projected net, not just a gross goal. Include staff time only if that is how your organization budgets; otherwise track it separately. Projected net = total fundraising goal minus total fundraising expenses.</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tblGrid>
      <w:tr>
        <w:trPr>
          <w:tblHeader/>
        </w:trPr>
        <w:tc>
          <w:tcPr>
            <w:tcW w:type="pct" w:w="33%"/>
            <w:shd w:fill="EEE7F5" w:val="clear"/>
            <w:tcMar>
              <w:top w:type="dxa" w:w="60"/>
              <w:left w:type="dxa" w:w="100"/>
              <w:bottom w:type="dxa" w:w="60"/>
              <w:right w:type="dxa" w:w="100"/>
            </w:tcMar>
          </w:tcPr>
          <w:p>
            <w:r>
              <w:rPr>
                <w:b/>
                <w:bCs/>
                <w:color w:val="2E1B4E"/>
              </w:rPr>
              <w:t xml:space="preserve">Line item</w:t>
            </w:r>
          </w:p>
        </w:tc>
        <w:tc>
          <w:tcPr>
            <w:tcW w:type="pct" w:w="33%"/>
            <w:shd w:fill="EEE7F5" w:val="clear"/>
            <w:tcMar>
              <w:top w:type="dxa" w:w="60"/>
              <w:left w:type="dxa" w:w="100"/>
              <w:bottom w:type="dxa" w:w="60"/>
              <w:right w:type="dxa" w:w="100"/>
            </w:tcMar>
          </w:tcPr>
          <w:p>
            <w:r>
              <w:rPr>
                <w:b/>
                <w:bCs/>
                <w:color w:val="2E1B4E"/>
              </w:rPr>
              <w:t xml:space="preserve">Budget</w:t>
            </w:r>
          </w:p>
        </w:tc>
        <w:tc>
          <w:tcPr>
            <w:tcW w:type="pct" w:w="33%"/>
            <w:shd w:fill="EEE7F5" w:val="clear"/>
            <w:tcMar>
              <w:top w:type="dxa" w:w="60"/>
              <w:left w:type="dxa" w:w="100"/>
              <w:bottom w:type="dxa" w:w="60"/>
              <w:right w:type="dxa" w:w="100"/>
            </w:tcMar>
          </w:tcPr>
          <w:p>
            <w:r>
              <w:rPr>
                <w:b/>
                <w:bCs/>
                <w:color w:val="2E1B4E"/>
              </w:rPr>
              <w:t xml:space="preserve">Notes</w:t>
            </w:r>
          </w:p>
        </w:tc>
      </w:tr>
      <w:tr>
        <w:tc>
          <w:tcPr>
            <w:tcW w:type="pct" w:w="33%"/>
            <w:tcMar>
              <w:top w:type="dxa" w:w="60"/>
              <w:left w:type="dxa" w:w="100"/>
              <w:bottom w:type="dxa" w:w="60"/>
              <w:right w:type="dxa" w:w="100"/>
            </w:tcMar>
          </w:tcPr>
          <w:p>
            <w:r>
              <w:t xml:space="preserve">Direct mail / printing / postage</w:t>
            </w:r>
          </w:p>
        </w:tc>
        <w:tc>
          <w:tcPr>
            <w:tcW w:type="pct" w:w="33%"/>
            <w:tcMar>
              <w:top w:type="dxa" w:w="60"/>
              <w:left w:type="dxa" w:w="100"/>
              <w:bottom w:type="dxa" w:w="60"/>
              <w:right w:type="dxa" w:w="100"/>
            </w:tcMar>
          </w:tcPr>
          <w:p>
            <w:r>
              <w:rPr>
                <w:b/>
                <w:bCs/>
                <w:color w:val="7851A9"/>
              </w:rPr>
              <w:t xml:space="preserve">[$ AMOUNT]</w:t>
            </w:r>
          </w:p>
        </w:tc>
        <w:tc>
          <w:tcPr>
            <w:tcW w:type="pct" w:w="33%"/>
            <w:tcMar>
              <w:top w:type="dxa" w:w="60"/>
              <w:left w:type="dxa" w:w="100"/>
              <w:bottom w:type="dxa" w:w="60"/>
              <w:right w:type="dxa" w:w="100"/>
            </w:tcMar>
          </w:tcPr>
          <w:p>
            <w:r>
              <w:rPr>
                <w:b/>
                <w:bCs/>
                <w:color w:val="7851A9"/>
              </w:rPr>
              <w:t xml:space="preserve">[QUANTITY / DROPS]</w:t>
            </w:r>
          </w:p>
        </w:tc>
      </w:tr>
      <w:tr>
        <w:tc>
          <w:tcPr>
            <w:tcW w:type="pct" w:w="33%"/>
            <w:tcMar>
              <w:top w:type="dxa" w:w="60"/>
              <w:left w:type="dxa" w:w="100"/>
              <w:bottom w:type="dxa" w:w="60"/>
              <w:right w:type="dxa" w:w="100"/>
            </w:tcMar>
          </w:tcPr>
          <w:p>
            <w:r>
              <w:t xml:space="preserve">Email / CRM / donation platform fees</w:t>
            </w:r>
          </w:p>
        </w:tc>
        <w:tc>
          <w:tcPr>
            <w:tcW w:type="pct" w:w="33%"/>
            <w:tcMar>
              <w:top w:type="dxa" w:w="60"/>
              <w:left w:type="dxa" w:w="100"/>
              <w:bottom w:type="dxa" w:w="60"/>
              <w:right w:type="dxa" w:w="100"/>
            </w:tcMar>
          </w:tcPr>
          <w:p>
            <w:r>
              <w:rPr>
                <w:b/>
                <w:bCs/>
                <w:color w:val="7851A9"/>
              </w:rPr>
              <w:t xml:space="preserve">[$ AMOUNT]</w:t>
            </w:r>
          </w:p>
        </w:tc>
        <w:tc>
          <w:tcPr>
            <w:tcW w:type="pct" w:w="33%"/>
            <w:tcMar>
              <w:top w:type="dxa" w:w="60"/>
              <w:left w:type="dxa" w:w="100"/>
              <w:bottom w:type="dxa" w:w="60"/>
              <w:right w:type="dxa" w:w="100"/>
            </w:tcMar>
          </w:tcPr>
          <w:p>
            <w:r>
              <w:rPr>
                <w:b/>
                <w:bCs/>
                <w:color w:val="7851A9"/>
              </w:rPr>
              <w:t xml:space="preserve">[PLATFORM]</w:t>
            </w:r>
          </w:p>
        </w:tc>
      </w:tr>
      <w:tr>
        <w:tc>
          <w:tcPr>
            <w:tcW w:type="pct" w:w="33%"/>
            <w:tcMar>
              <w:top w:type="dxa" w:w="60"/>
              <w:left w:type="dxa" w:w="100"/>
              <w:bottom w:type="dxa" w:w="60"/>
              <w:right w:type="dxa" w:w="100"/>
            </w:tcMar>
          </w:tcPr>
          <w:p>
            <w:r>
              <w:t xml:space="preserve">Payment processing fees</w:t>
            </w:r>
          </w:p>
        </w:tc>
        <w:tc>
          <w:tcPr>
            <w:tcW w:type="pct" w:w="33%"/>
            <w:tcMar>
              <w:top w:type="dxa" w:w="60"/>
              <w:left w:type="dxa" w:w="100"/>
              <w:bottom w:type="dxa" w:w="60"/>
              <w:right w:type="dxa" w:w="100"/>
            </w:tcMar>
          </w:tcPr>
          <w:p>
            <w:r>
              <w:rPr>
                <w:b/>
                <w:bCs/>
                <w:color w:val="7851A9"/>
              </w:rPr>
              <w:t xml:space="preserve">[$ AMOUNT]</w:t>
            </w:r>
          </w:p>
        </w:tc>
        <w:tc>
          <w:tcPr>
            <w:tcW w:type="pct" w:w="33%"/>
            <w:tcMar>
              <w:top w:type="dxa" w:w="60"/>
              <w:left w:type="dxa" w:w="100"/>
              <w:bottom w:type="dxa" w:w="60"/>
              <w:right w:type="dxa" w:w="100"/>
            </w:tcMar>
          </w:tcPr>
          <w:p>
            <w:r>
              <w:rPr>
                <w:b/>
                <w:bCs/>
                <w:color w:val="7851A9"/>
              </w:rPr>
              <w:t xml:space="preserve">[~% OF ONLINE GIFTS]</w:t>
            </w:r>
          </w:p>
        </w:tc>
      </w:tr>
      <w:tr>
        <w:tc>
          <w:tcPr>
            <w:tcW w:type="pct" w:w="33%"/>
            <w:tcMar>
              <w:top w:type="dxa" w:w="60"/>
              <w:left w:type="dxa" w:w="100"/>
              <w:bottom w:type="dxa" w:w="60"/>
              <w:right w:type="dxa" w:w="100"/>
            </w:tcMar>
          </w:tcPr>
          <w:p>
            <w:r>
              <w:t xml:space="preserve">Digital advertising</w:t>
            </w:r>
          </w:p>
        </w:tc>
        <w:tc>
          <w:tcPr>
            <w:tcW w:type="pct" w:w="33%"/>
            <w:tcMar>
              <w:top w:type="dxa" w:w="60"/>
              <w:left w:type="dxa" w:w="100"/>
              <w:bottom w:type="dxa" w:w="60"/>
              <w:right w:type="dxa" w:w="100"/>
            </w:tcMar>
          </w:tcPr>
          <w:p>
            <w:r>
              <w:rPr>
                <w:b/>
                <w:bCs/>
                <w:color w:val="7851A9"/>
              </w:rPr>
              <w:t xml:space="preserve">[$ AMOUNT]</w:t>
            </w:r>
          </w:p>
        </w:tc>
        <w:tc>
          <w:tcPr>
            <w:tcW w:type="pct" w:w="33%"/>
            <w:tcMar>
              <w:top w:type="dxa" w:w="60"/>
              <w:left w:type="dxa" w:w="100"/>
              <w:bottom w:type="dxa" w:w="60"/>
              <w:right w:type="dxa" w:w="100"/>
            </w:tcMar>
          </w:tcPr>
          <w:p>
            <w:r>
              <w:rPr>
                <w:b/>
                <w:bCs/>
                <w:color w:val="7851A9"/>
              </w:rPr>
              <w:t xml:space="preserve">[CHANNELS]</w:t>
            </w:r>
          </w:p>
        </w:tc>
      </w:tr>
      <w:tr>
        <w:tc>
          <w:tcPr>
            <w:tcW w:type="pct" w:w="33%"/>
            <w:tcMar>
              <w:top w:type="dxa" w:w="60"/>
              <w:left w:type="dxa" w:w="100"/>
              <w:bottom w:type="dxa" w:w="60"/>
              <w:right w:type="dxa" w:w="100"/>
            </w:tcMar>
          </w:tcPr>
          <w:p>
            <w:r>
              <w:t xml:space="preserve">Event costs (venue, food, A/V)</w:t>
            </w:r>
          </w:p>
        </w:tc>
        <w:tc>
          <w:tcPr>
            <w:tcW w:type="pct" w:w="33%"/>
            <w:tcMar>
              <w:top w:type="dxa" w:w="60"/>
              <w:left w:type="dxa" w:w="100"/>
              <w:bottom w:type="dxa" w:w="60"/>
              <w:right w:type="dxa" w:w="100"/>
            </w:tcMar>
          </w:tcPr>
          <w:p>
            <w:r>
              <w:rPr>
                <w:b/>
                <w:bCs/>
                <w:color w:val="7851A9"/>
              </w:rPr>
              <w:t xml:space="preserve">[$ AMOUNT]</w:t>
            </w:r>
          </w:p>
        </w:tc>
        <w:tc>
          <w:tcPr>
            <w:tcW w:type="pct" w:w="33%"/>
            <w:tcMar>
              <w:top w:type="dxa" w:w="60"/>
              <w:left w:type="dxa" w:w="100"/>
              <w:bottom w:type="dxa" w:w="60"/>
              <w:right w:type="dxa" w:w="100"/>
            </w:tcMar>
          </w:tcPr>
          <w:p>
            <w:r>
              <w:rPr>
                <w:b/>
                <w:bCs/>
                <w:color w:val="7851A9"/>
              </w:rPr>
              <w:t xml:space="preserve">[EVENT(S)]</w:t>
            </w:r>
          </w:p>
        </w:tc>
      </w:tr>
      <w:tr>
        <w:tc>
          <w:tcPr>
            <w:tcW w:type="pct" w:w="33%"/>
            <w:tcMar>
              <w:top w:type="dxa" w:w="60"/>
              <w:left w:type="dxa" w:w="100"/>
              <w:bottom w:type="dxa" w:w="60"/>
              <w:right w:type="dxa" w:w="100"/>
            </w:tcMar>
          </w:tcPr>
          <w:p>
            <w:r>
              <w:t xml:space="preserve">Grant writing / research</w:t>
            </w:r>
          </w:p>
        </w:tc>
        <w:tc>
          <w:tcPr>
            <w:tcW w:type="pct" w:w="33%"/>
            <w:tcMar>
              <w:top w:type="dxa" w:w="60"/>
              <w:left w:type="dxa" w:w="100"/>
              <w:bottom w:type="dxa" w:w="60"/>
              <w:right w:type="dxa" w:w="100"/>
            </w:tcMar>
          </w:tcPr>
          <w:p>
            <w:r>
              <w:rPr>
                <w:b/>
                <w:bCs/>
                <w:color w:val="7851A9"/>
              </w:rPr>
              <w:t xml:space="preserve">[$ AMOUNT]</w:t>
            </w:r>
          </w:p>
        </w:tc>
        <w:tc>
          <w:tcPr>
            <w:tcW w:type="pct" w:w="33%"/>
            <w:tcMar>
              <w:top w:type="dxa" w:w="60"/>
              <w:left w:type="dxa" w:w="100"/>
              <w:bottom w:type="dxa" w:w="60"/>
              <w:right w:type="dxa" w:w="100"/>
            </w:tcMar>
          </w:tcPr>
          <w:p>
            <w:r>
              <w:rPr>
                <w:b/>
                <w:bCs/>
                <w:color w:val="7851A9"/>
              </w:rPr>
              <w:t xml:space="preserve">[IN-HOUSE / CONTRACT]</w:t>
            </w:r>
          </w:p>
        </w:tc>
      </w:tr>
      <w:tr>
        <w:tc>
          <w:tcPr>
            <w:tcW w:type="pct" w:w="33%"/>
            <w:tcMar>
              <w:top w:type="dxa" w:w="60"/>
              <w:left w:type="dxa" w:w="100"/>
              <w:bottom w:type="dxa" w:w="60"/>
              <w:right w:type="dxa" w:w="100"/>
            </w:tcMar>
          </w:tcPr>
          <w:p>
            <w:r>
              <w:t xml:space="preserve">Donor stewardship (thank-you, reports)</w:t>
            </w:r>
          </w:p>
        </w:tc>
        <w:tc>
          <w:tcPr>
            <w:tcW w:type="pct" w:w="33%"/>
            <w:tcMar>
              <w:top w:type="dxa" w:w="60"/>
              <w:left w:type="dxa" w:w="100"/>
              <w:bottom w:type="dxa" w:w="60"/>
              <w:right w:type="dxa" w:w="100"/>
            </w:tcMar>
          </w:tcPr>
          <w:p>
            <w:r>
              <w:rPr>
                <w:b/>
                <w:bCs/>
                <w:color w:val="7851A9"/>
              </w:rPr>
              <w:t xml:space="preserve">[$ AMOUNT]</w:t>
            </w:r>
          </w:p>
        </w:tc>
        <w:tc>
          <w:tcPr>
            <w:tcW w:type="pct" w:w="33%"/>
            <w:tcMar>
              <w:top w:type="dxa" w:w="60"/>
              <w:left w:type="dxa" w:w="100"/>
              <w:bottom w:type="dxa" w:w="60"/>
              <w:right w:type="dxa" w:w="100"/>
            </w:tcMar>
          </w:tcPr>
          <w:p>
            <w:r>
              <w:rPr>
                <w:b/>
                <w:bCs/>
                <w:color w:val="7851A9"/>
              </w:rPr>
              <w:t xml:space="preserve">[MAILINGS / GIFTS]</w:t>
            </w:r>
          </w:p>
        </w:tc>
      </w:tr>
      <w:tr>
        <w:tc>
          <w:tcPr>
            <w:tcW w:type="pct" w:w="33%"/>
            <w:tcMar>
              <w:top w:type="dxa" w:w="60"/>
              <w:left w:type="dxa" w:w="100"/>
              <w:bottom w:type="dxa" w:w="60"/>
              <w:right w:type="dxa" w:w="100"/>
            </w:tcMar>
          </w:tcPr>
          <w:p>
            <w:r>
              <w:t xml:space="preserve">Staff / contractor time (if budgeted here)</w:t>
            </w:r>
          </w:p>
        </w:tc>
        <w:tc>
          <w:tcPr>
            <w:tcW w:type="pct" w:w="33%"/>
            <w:tcMar>
              <w:top w:type="dxa" w:w="60"/>
              <w:left w:type="dxa" w:w="100"/>
              <w:bottom w:type="dxa" w:w="60"/>
              <w:right w:type="dxa" w:w="100"/>
            </w:tcMar>
          </w:tcPr>
          <w:p>
            <w:r>
              <w:rPr>
                <w:b/>
                <w:bCs/>
                <w:color w:val="7851A9"/>
              </w:rPr>
              <w:t xml:space="preserve">[$ AMOUNT]</w:t>
            </w:r>
          </w:p>
        </w:tc>
        <w:tc>
          <w:tcPr>
            <w:tcW w:type="pct" w:w="33%"/>
            <w:tcMar>
              <w:top w:type="dxa" w:w="60"/>
              <w:left w:type="dxa" w:w="100"/>
              <w:bottom w:type="dxa" w:w="60"/>
              <w:right w:type="dxa" w:w="100"/>
            </w:tcMar>
          </w:tcPr>
          <w:p>
            <w:r>
              <w:rPr>
                <w:b/>
                <w:bCs/>
                <w:color w:val="7851A9"/>
              </w:rPr>
              <w:t xml:space="preserve">[FTE / HOURS]</w:t>
            </w:r>
          </w:p>
        </w:tc>
      </w:tr>
      <w:tr>
        <w:tc>
          <w:tcPr>
            <w:tcW w:type="pct" w:w="33%"/>
            <w:tcMar>
              <w:top w:type="dxa" w:w="60"/>
              <w:left w:type="dxa" w:w="100"/>
              <w:bottom w:type="dxa" w:w="60"/>
              <w:right w:type="dxa" w:w="100"/>
            </w:tcMar>
          </w:tcPr>
          <w:p>
            <w:r>
              <w:t xml:space="preserve">Other</w:t>
            </w:r>
          </w:p>
        </w:tc>
        <w:tc>
          <w:tcPr>
            <w:tcW w:type="pct" w:w="33%"/>
            <w:tcMar>
              <w:top w:type="dxa" w:w="60"/>
              <w:left w:type="dxa" w:w="100"/>
              <w:bottom w:type="dxa" w:w="60"/>
              <w:right w:type="dxa" w:w="100"/>
            </w:tcMar>
          </w:tcPr>
          <w:p>
            <w:r>
              <w:rPr>
                <w:b/>
                <w:bCs/>
                <w:color w:val="7851A9"/>
              </w:rPr>
              <w:t xml:space="preserve">[$ AMOUNT]</w:t>
            </w:r>
          </w:p>
        </w:tc>
        <w:tc>
          <w:tcPr>
            <w:tcW w:type="pct" w:w="33%"/>
            <w:tcMar>
              <w:top w:type="dxa" w:w="60"/>
              <w:left w:type="dxa" w:w="100"/>
              <w:bottom w:type="dxa" w:w="60"/>
              <w:right w:type="dxa" w:w="100"/>
            </w:tcMar>
          </w:tcPr>
          <w:p>
            <w:r>
              <w:rPr>
                <w:b/>
                <w:bCs/>
                <w:color w:val="7851A9"/>
              </w:rPr>
              <w:t xml:space="preserve">[DESCRIBE]</w:t>
            </w:r>
          </w:p>
        </w:tc>
      </w:tr>
      <w:tr>
        <w:tc>
          <w:tcPr>
            <w:tcW w:type="pct" w:w="33%"/>
            <w:tcMar>
              <w:top w:type="dxa" w:w="60"/>
              <w:left w:type="dxa" w:w="100"/>
              <w:bottom w:type="dxa" w:w="60"/>
              <w:right w:type="dxa" w:w="100"/>
            </w:tcMar>
          </w:tcPr>
          <w:p>
            <w:r>
              <w:t xml:space="preserve">TOTAL FUNDRAISING EXPENSE</w:t>
            </w:r>
          </w:p>
        </w:tc>
        <w:tc>
          <w:tcPr>
            <w:tcW w:type="pct" w:w="33%"/>
            <w:tcMar>
              <w:top w:type="dxa" w:w="60"/>
              <w:left w:type="dxa" w:w="100"/>
              <w:bottom w:type="dxa" w:w="60"/>
              <w:right w:type="dxa" w:w="100"/>
            </w:tcMar>
          </w:tcPr>
          <w:p>
            <w:r>
              <w:rPr>
                <w:b/>
                <w:bCs/>
                <w:color w:val="7851A9"/>
              </w:rPr>
              <w:t xml:space="preserve">[$ TOTAL]</w:t>
            </w:r>
          </w:p>
        </w:tc>
        <w:tc>
          <w:tcPr>
            <w:tcW w:type="pct" w:w="33%"/>
            <w:tcMar>
              <w:top w:type="dxa" w:w="60"/>
              <w:left w:type="dxa" w:w="100"/>
              <w:bottom w:type="dxa" w:w="60"/>
              <w:right w:type="dxa" w:w="100"/>
            </w:tcMar>
          </w:tcPr>
          <w:p>
            <w:r>
              <w:t xml:space="preserve"/>
            </w:r>
          </w:p>
        </w:tc>
      </w:tr>
      <w:tr>
        <w:tc>
          <w:tcPr>
            <w:tcW w:type="pct" w:w="33%"/>
            <w:tcMar>
              <w:top w:type="dxa" w:w="60"/>
              <w:left w:type="dxa" w:w="100"/>
              <w:bottom w:type="dxa" w:w="60"/>
              <w:right w:type="dxa" w:w="100"/>
            </w:tcMar>
          </w:tcPr>
          <w:p>
            <w:r>
              <w:t xml:space="preserve">PROJECTED NET (Goal − Expense)</w:t>
            </w:r>
          </w:p>
        </w:tc>
        <w:tc>
          <w:tcPr>
            <w:tcW w:type="pct" w:w="33%"/>
            <w:tcMar>
              <w:top w:type="dxa" w:w="60"/>
              <w:left w:type="dxa" w:w="100"/>
              <w:bottom w:type="dxa" w:w="60"/>
              <w:right w:type="dxa" w:w="100"/>
            </w:tcMar>
          </w:tcPr>
          <w:p>
            <w:r>
              <w:rPr>
                <w:b/>
                <w:bCs/>
                <w:color w:val="7851A9"/>
              </w:rPr>
              <w:t xml:space="preserve">[$ NET]</w:t>
            </w:r>
          </w:p>
        </w:tc>
        <w:tc>
          <w:tcPr>
            <w:tcW w:type="pct" w:w="33%"/>
            <w:tcMar>
              <w:top w:type="dxa" w:w="60"/>
              <w:left w:type="dxa" w:w="100"/>
              <w:bottom w:type="dxa" w:w="60"/>
              <w:right w:type="dxa" w:w="100"/>
            </w:tcMar>
          </w:tcPr>
          <w:p>
            <w:r>
              <w:rPr>
                <w:b/>
                <w:bCs/>
                <w:color w:val="7851A9"/>
              </w:rPr>
              <w:t xml:space="preserve">[GOAL FROM SECTION 1]</w:t>
            </w:r>
          </w:p>
        </w:tc>
      </w:tr>
    </w:tbl>
    <w:p>
      <w:pPr>
        <w:spacing w:after="120"/>
      </w:pPr>
    </w:p>
    <w:p>
      <w:pPr>
        <w:spacing w:after="100" w:before="80"/>
      </w:pPr>
      <w:r>
        <w:rPr>
          <w:i/>
          <w:iCs/>
          <w:color w:val="6B6480"/>
          <w:sz w:val="18"/>
          <w:szCs w:val="18"/>
        </w:rPr>
        <w:t xml:space="preserve">How you classify fundraising vs. program vs. management-and-general expenses affects your IRS Form 990 functional-expense reporting (the Statement of Functional Expenses) and any published efficiency ratios. Allocating shared costs (e.g., staff who do both program and fundraising) requires a reasonable, documented method. Set your allocation approach with your CPA so the budget here reconciles to your 990.</w:t>
      </w:r>
    </w:p>
    <w:p>
      <w:pPr>
        <w:spacing w:after="80" w:before="200"/>
      </w:pPr>
      <w:r>
        <w:rPr>
          <w:b/>
          <w:bCs/>
          <w:color w:val="2E1B4E"/>
          <w:sz w:val="26"/>
          <w:szCs w:val="26"/>
        </w:rPr>
        <w:t xml:space="preserve">7. Key Metrics to Track</w:t>
      </w:r>
    </w:p>
    <w:p>
      <w:pPr>
        <w:spacing w:after="100"/>
      </w:pPr>
      <w:r>
        <w:t xml:space="preserve">Pick a small set of metrics, define each formula the same way every period, and review them at least quarterly. Trends matter more than any single number, and 'cost to raise a dollar' varies widely by source and by organization age, so compare against your own history first.</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gridCol w:w="100"/>
      </w:tblGrid>
      <w:tr>
        <w:trPr>
          <w:tblHeader/>
        </w:trPr>
        <w:tc>
          <w:tcPr>
            <w:tcW w:type="pct" w:w="25%"/>
            <w:shd w:fill="EEE7F5" w:val="clear"/>
            <w:tcMar>
              <w:top w:type="dxa" w:w="60"/>
              <w:left w:type="dxa" w:w="100"/>
              <w:bottom w:type="dxa" w:w="60"/>
              <w:right w:type="dxa" w:w="100"/>
            </w:tcMar>
          </w:tcPr>
          <w:p>
            <w:r>
              <w:rPr>
                <w:b/>
                <w:bCs/>
                <w:color w:val="2E1B4E"/>
              </w:rPr>
              <w:t xml:space="preserve">Metric</w:t>
            </w:r>
          </w:p>
        </w:tc>
        <w:tc>
          <w:tcPr>
            <w:tcW w:type="pct" w:w="25%"/>
            <w:shd w:fill="EEE7F5" w:val="clear"/>
            <w:tcMar>
              <w:top w:type="dxa" w:w="60"/>
              <w:left w:type="dxa" w:w="100"/>
              <w:bottom w:type="dxa" w:w="60"/>
              <w:right w:type="dxa" w:w="100"/>
            </w:tcMar>
          </w:tcPr>
          <w:p>
            <w:r>
              <w:rPr>
                <w:b/>
                <w:bCs/>
                <w:color w:val="2E1B4E"/>
              </w:rPr>
              <w:t xml:space="preserve">How to calculate</w:t>
            </w:r>
          </w:p>
        </w:tc>
        <w:tc>
          <w:tcPr>
            <w:tcW w:type="pct" w:w="25%"/>
            <w:shd w:fill="EEE7F5" w:val="clear"/>
            <w:tcMar>
              <w:top w:type="dxa" w:w="60"/>
              <w:left w:type="dxa" w:w="100"/>
              <w:bottom w:type="dxa" w:w="60"/>
              <w:right w:type="dxa" w:w="100"/>
            </w:tcMar>
          </w:tcPr>
          <w:p>
            <w:r>
              <w:rPr>
                <w:b/>
                <w:bCs/>
                <w:color w:val="2E1B4E"/>
              </w:rPr>
              <w:t xml:space="preserve">Prior year</w:t>
            </w:r>
          </w:p>
        </w:tc>
        <w:tc>
          <w:tcPr>
            <w:tcW w:type="pct" w:w="25%"/>
            <w:shd w:fill="EEE7F5" w:val="clear"/>
            <w:tcMar>
              <w:top w:type="dxa" w:w="60"/>
              <w:left w:type="dxa" w:w="100"/>
              <w:bottom w:type="dxa" w:w="60"/>
              <w:right w:type="dxa" w:w="100"/>
            </w:tcMar>
          </w:tcPr>
          <w:p>
            <w:r>
              <w:rPr>
                <w:b/>
                <w:bCs/>
                <w:color w:val="2E1B4E"/>
              </w:rPr>
              <w:t xml:space="preserve">Target this year</w:t>
            </w:r>
          </w:p>
        </w:tc>
      </w:tr>
      <w:tr>
        <w:tc>
          <w:tcPr>
            <w:tcW w:type="pct" w:w="25%"/>
            <w:tcMar>
              <w:top w:type="dxa" w:w="60"/>
              <w:left w:type="dxa" w:w="100"/>
              <w:bottom w:type="dxa" w:w="60"/>
              <w:right w:type="dxa" w:w="100"/>
            </w:tcMar>
          </w:tcPr>
          <w:p>
            <w:r>
              <w:t xml:space="preserve">Donor retention rate</w:t>
            </w:r>
          </w:p>
        </w:tc>
        <w:tc>
          <w:tcPr>
            <w:tcW w:type="pct" w:w="25%"/>
            <w:tcMar>
              <w:top w:type="dxa" w:w="60"/>
              <w:left w:type="dxa" w:w="100"/>
              <w:bottom w:type="dxa" w:w="60"/>
              <w:right w:type="dxa" w:w="100"/>
            </w:tcMar>
          </w:tcPr>
          <w:p>
            <w:r>
              <w:t xml:space="preserve">Donors who gave both this year and last ÷ last year's donors</w:t>
            </w:r>
          </w:p>
        </w:tc>
        <w:tc>
          <w:tcPr>
            <w:tcW w:type="pct" w:w="25%"/>
            <w:tcMar>
              <w:top w:type="dxa" w:w="60"/>
              <w:left w:type="dxa" w:w="100"/>
              <w:bottom w:type="dxa" w:w="60"/>
              <w:right w:type="dxa" w:w="100"/>
            </w:tcMar>
          </w:tcPr>
          <w:p>
            <w:r>
              <w:rPr>
                <w:b/>
                <w:bCs/>
                <w:color w:val="7851A9"/>
              </w:rPr>
              <w:t xml:space="preserve">[%]</w:t>
            </w:r>
          </w:p>
        </w:tc>
        <w:tc>
          <w:tcPr>
            <w:tcW w:type="pct" w:w="25%"/>
            <w:tcMar>
              <w:top w:type="dxa" w:w="60"/>
              <w:left w:type="dxa" w:w="100"/>
              <w:bottom w:type="dxa" w:w="60"/>
              <w:right w:type="dxa" w:w="100"/>
            </w:tcMar>
          </w:tcPr>
          <w:p>
            <w:r>
              <w:rPr>
                <w:b/>
                <w:bCs/>
                <w:color w:val="7851A9"/>
              </w:rPr>
              <w:t xml:space="preserve">[%]</w:t>
            </w:r>
          </w:p>
        </w:tc>
      </w:tr>
      <w:tr>
        <w:tc>
          <w:tcPr>
            <w:tcW w:type="pct" w:w="25%"/>
            <w:tcMar>
              <w:top w:type="dxa" w:w="60"/>
              <w:left w:type="dxa" w:w="100"/>
              <w:bottom w:type="dxa" w:w="60"/>
              <w:right w:type="dxa" w:w="100"/>
            </w:tcMar>
          </w:tcPr>
          <w:p>
            <w:r>
              <w:t xml:space="preserve">New donors acquired</w:t>
            </w:r>
          </w:p>
        </w:tc>
        <w:tc>
          <w:tcPr>
            <w:tcW w:type="pct" w:w="25%"/>
            <w:tcMar>
              <w:top w:type="dxa" w:w="60"/>
              <w:left w:type="dxa" w:w="100"/>
              <w:bottom w:type="dxa" w:w="60"/>
              <w:right w:type="dxa" w:w="100"/>
            </w:tcMar>
          </w:tcPr>
          <w:p>
            <w:r>
              <w:t xml:space="preserve">Count of donors with first-ever gift this year</w:t>
            </w:r>
          </w:p>
        </w:tc>
        <w:tc>
          <w:tcPr>
            <w:tcW w:type="pct" w:w="25%"/>
            <w:tcMar>
              <w:top w:type="dxa" w:w="60"/>
              <w:left w:type="dxa" w:w="100"/>
              <w:bottom w:type="dxa" w:w="60"/>
              <w:right w:type="dxa" w:w="100"/>
            </w:tcMar>
          </w:tcPr>
          <w:p>
            <w:r>
              <w:rPr>
                <w:b/>
                <w:bCs/>
                <w:color w:val="7851A9"/>
              </w:rPr>
              <w:t xml:space="preserve">[#]</w:t>
            </w:r>
          </w:p>
        </w:tc>
        <w:tc>
          <w:tcPr>
            <w:tcW w:type="pct" w:w="25%"/>
            <w:tcMar>
              <w:top w:type="dxa" w:w="60"/>
              <w:left w:type="dxa" w:w="100"/>
              <w:bottom w:type="dxa" w:w="60"/>
              <w:right w:type="dxa" w:w="100"/>
            </w:tcMar>
          </w:tcPr>
          <w:p>
            <w:r>
              <w:rPr>
                <w:b/>
                <w:bCs/>
                <w:color w:val="7851A9"/>
              </w:rPr>
              <w:t xml:space="preserve">[#]</w:t>
            </w:r>
          </w:p>
        </w:tc>
      </w:tr>
      <w:tr>
        <w:tc>
          <w:tcPr>
            <w:tcW w:type="pct" w:w="25%"/>
            <w:tcMar>
              <w:top w:type="dxa" w:w="60"/>
              <w:left w:type="dxa" w:w="100"/>
              <w:bottom w:type="dxa" w:w="60"/>
              <w:right w:type="dxa" w:w="100"/>
            </w:tcMar>
          </w:tcPr>
          <w:p>
            <w:r>
              <w:t xml:space="preserve">Average gift size</w:t>
            </w:r>
          </w:p>
        </w:tc>
        <w:tc>
          <w:tcPr>
            <w:tcW w:type="pct" w:w="25%"/>
            <w:tcMar>
              <w:top w:type="dxa" w:w="60"/>
              <w:left w:type="dxa" w:w="100"/>
              <w:bottom w:type="dxa" w:w="60"/>
              <w:right w:type="dxa" w:w="100"/>
            </w:tcMar>
          </w:tcPr>
          <w:p>
            <w:r>
              <w:t xml:space="preserve">Total raised ÷ number of gifts</w:t>
            </w:r>
          </w:p>
        </w:tc>
        <w:tc>
          <w:tcPr>
            <w:tcW w:type="pct" w:w="25%"/>
            <w:tcMar>
              <w:top w:type="dxa" w:w="60"/>
              <w:left w:type="dxa" w:w="100"/>
              <w:bottom w:type="dxa" w:w="60"/>
              <w:right w:type="dxa" w:w="100"/>
            </w:tcMar>
          </w:tcPr>
          <w:p>
            <w:r>
              <w:rPr>
                <w:b/>
                <w:bCs/>
                <w:color w:val="7851A9"/>
              </w:rPr>
              <w:t xml:space="preserve">[$]</w:t>
            </w:r>
          </w:p>
        </w:tc>
        <w:tc>
          <w:tcPr>
            <w:tcW w:type="pct" w:w="25%"/>
            <w:tcMar>
              <w:top w:type="dxa" w:w="60"/>
              <w:left w:type="dxa" w:w="100"/>
              <w:bottom w:type="dxa" w:w="60"/>
              <w:right w:type="dxa" w:w="100"/>
            </w:tcMar>
          </w:tcPr>
          <w:p>
            <w:r>
              <w:rPr>
                <w:b/>
                <w:bCs/>
                <w:color w:val="7851A9"/>
              </w:rPr>
              <w:t xml:space="preserve">[$]</w:t>
            </w:r>
          </w:p>
        </w:tc>
      </w:tr>
      <w:tr>
        <w:tc>
          <w:tcPr>
            <w:tcW w:type="pct" w:w="25%"/>
            <w:tcMar>
              <w:top w:type="dxa" w:w="60"/>
              <w:left w:type="dxa" w:w="100"/>
              <w:bottom w:type="dxa" w:w="60"/>
              <w:right w:type="dxa" w:w="100"/>
            </w:tcMar>
          </w:tcPr>
          <w:p>
            <w:r>
              <w:t xml:space="preserve">Gifts per donor (frequency)</w:t>
            </w:r>
          </w:p>
        </w:tc>
        <w:tc>
          <w:tcPr>
            <w:tcW w:type="pct" w:w="25%"/>
            <w:tcMar>
              <w:top w:type="dxa" w:w="60"/>
              <w:left w:type="dxa" w:w="100"/>
              <w:bottom w:type="dxa" w:w="60"/>
              <w:right w:type="dxa" w:w="100"/>
            </w:tcMar>
          </w:tcPr>
          <w:p>
            <w:r>
              <w:t xml:space="preserve">Number of gifts ÷ number of donors</w:t>
            </w:r>
          </w:p>
        </w:tc>
        <w:tc>
          <w:tcPr>
            <w:tcW w:type="pct" w:w="25%"/>
            <w:tcMar>
              <w:top w:type="dxa" w:w="60"/>
              <w:left w:type="dxa" w:w="100"/>
              <w:bottom w:type="dxa" w:w="60"/>
              <w:right w:type="dxa" w:w="100"/>
            </w:tcMar>
          </w:tcPr>
          <w:p>
            <w:r>
              <w:rPr>
                <w:b/>
                <w:bCs/>
                <w:color w:val="7851A9"/>
              </w:rPr>
              <w:t xml:space="preserve">[#]</w:t>
            </w:r>
          </w:p>
        </w:tc>
        <w:tc>
          <w:tcPr>
            <w:tcW w:type="pct" w:w="25%"/>
            <w:tcMar>
              <w:top w:type="dxa" w:w="60"/>
              <w:left w:type="dxa" w:w="100"/>
              <w:bottom w:type="dxa" w:w="60"/>
              <w:right w:type="dxa" w:w="100"/>
            </w:tcMar>
          </w:tcPr>
          <w:p>
            <w:r>
              <w:rPr>
                <w:b/>
                <w:bCs/>
                <w:color w:val="7851A9"/>
              </w:rPr>
              <w:t xml:space="preserve">[#]</w:t>
            </w:r>
          </w:p>
        </w:tc>
      </w:tr>
      <w:tr>
        <w:tc>
          <w:tcPr>
            <w:tcW w:type="pct" w:w="25%"/>
            <w:tcMar>
              <w:top w:type="dxa" w:w="60"/>
              <w:left w:type="dxa" w:w="100"/>
              <w:bottom w:type="dxa" w:w="60"/>
              <w:right w:type="dxa" w:w="100"/>
            </w:tcMar>
          </w:tcPr>
          <w:p>
            <w:r>
              <w:t xml:space="preserve">Cost to raise a dollar</w:t>
            </w:r>
          </w:p>
        </w:tc>
        <w:tc>
          <w:tcPr>
            <w:tcW w:type="pct" w:w="25%"/>
            <w:tcMar>
              <w:top w:type="dxa" w:w="60"/>
              <w:left w:type="dxa" w:w="100"/>
              <w:bottom w:type="dxa" w:w="60"/>
              <w:right w:type="dxa" w:w="100"/>
            </w:tcMar>
          </w:tcPr>
          <w:p>
            <w:r>
              <w:t xml:space="preserve">Fundraising expense ÷ funds raised</w:t>
            </w:r>
          </w:p>
        </w:tc>
        <w:tc>
          <w:tcPr>
            <w:tcW w:type="pct" w:w="25%"/>
            <w:tcMar>
              <w:top w:type="dxa" w:w="60"/>
              <w:left w:type="dxa" w:w="100"/>
              <w:bottom w:type="dxa" w:w="60"/>
              <w:right w:type="dxa" w:w="100"/>
            </w:tcMar>
          </w:tcPr>
          <w:p>
            <w:r>
              <w:rPr>
                <w:b/>
                <w:bCs/>
                <w:color w:val="7851A9"/>
              </w:rPr>
              <w:t xml:space="preserve">[$0.XX]</w:t>
            </w:r>
          </w:p>
        </w:tc>
        <w:tc>
          <w:tcPr>
            <w:tcW w:type="pct" w:w="25%"/>
            <w:tcMar>
              <w:top w:type="dxa" w:w="60"/>
              <w:left w:type="dxa" w:w="100"/>
              <w:bottom w:type="dxa" w:w="60"/>
              <w:right w:type="dxa" w:w="100"/>
            </w:tcMar>
          </w:tcPr>
          <w:p>
            <w:r>
              <w:rPr>
                <w:b/>
                <w:bCs/>
                <w:color w:val="7851A9"/>
              </w:rPr>
              <w:t xml:space="preserve">[$0.XX]</w:t>
            </w:r>
          </w:p>
        </w:tc>
      </w:tr>
      <w:tr>
        <w:tc>
          <w:tcPr>
            <w:tcW w:type="pct" w:w="25%"/>
            <w:tcMar>
              <w:top w:type="dxa" w:w="60"/>
              <w:left w:type="dxa" w:w="100"/>
              <w:bottom w:type="dxa" w:w="60"/>
              <w:right w:type="dxa" w:w="100"/>
            </w:tcMar>
          </w:tcPr>
          <w:p>
            <w:r>
              <w:t xml:space="preserve">Monthly / recurring donors</w:t>
            </w:r>
          </w:p>
        </w:tc>
        <w:tc>
          <w:tcPr>
            <w:tcW w:type="pct" w:w="25%"/>
            <w:tcMar>
              <w:top w:type="dxa" w:w="60"/>
              <w:left w:type="dxa" w:w="100"/>
              <w:bottom w:type="dxa" w:w="60"/>
              <w:right w:type="dxa" w:w="100"/>
            </w:tcMar>
          </w:tcPr>
          <w:p>
            <w:r>
              <w:t xml:space="preserve">Count of active recurring donors at year end</w:t>
            </w:r>
          </w:p>
        </w:tc>
        <w:tc>
          <w:tcPr>
            <w:tcW w:type="pct" w:w="25%"/>
            <w:tcMar>
              <w:top w:type="dxa" w:w="60"/>
              <w:left w:type="dxa" w:w="100"/>
              <w:bottom w:type="dxa" w:w="60"/>
              <w:right w:type="dxa" w:w="100"/>
            </w:tcMar>
          </w:tcPr>
          <w:p>
            <w:r>
              <w:rPr>
                <w:b/>
                <w:bCs/>
                <w:color w:val="7851A9"/>
              </w:rPr>
              <w:t xml:space="preserve">[#]</w:t>
            </w:r>
          </w:p>
        </w:tc>
        <w:tc>
          <w:tcPr>
            <w:tcW w:type="pct" w:w="25%"/>
            <w:tcMar>
              <w:top w:type="dxa" w:w="60"/>
              <w:left w:type="dxa" w:w="100"/>
              <w:bottom w:type="dxa" w:w="60"/>
              <w:right w:type="dxa" w:w="100"/>
            </w:tcMar>
          </w:tcPr>
          <w:p>
            <w:r>
              <w:rPr>
                <w:b/>
                <w:bCs/>
                <w:color w:val="7851A9"/>
              </w:rPr>
              <w:t xml:space="preserve">[#]</w:t>
            </w:r>
          </w:p>
        </w:tc>
      </w:tr>
      <w:tr>
        <w:tc>
          <w:tcPr>
            <w:tcW w:type="pct" w:w="25%"/>
            <w:tcMar>
              <w:top w:type="dxa" w:w="60"/>
              <w:left w:type="dxa" w:w="100"/>
              <w:bottom w:type="dxa" w:w="60"/>
              <w:right w:type="dxa" w:w="100"/>
            </w:tcMar>
          </w:tcPr>
          <w:p>
            <w:r>
              <w:t xml:space="preserve">Recurring revenue</w:t>
            </w:r>
          </w:p>
        </w:tc>
        <w:tc>
          <w:tcPr>
            <w:tcW w:type="pct" w:w="25%"/>
            <w:tcMar>
              <w:top w:type="dxa" w:w="60"/>
              <w:left w:type="dxa" w:w="100"/>
              <w:bottom w:type="dxa" w:w="60"/>
              <w:right w:type="dxa" w:w="100"/>
            </w:tcMar>
          </w:tcPr>
          <w:p>
            <w:r>
              <w:t xml:space="preserve">Annualized value of recurring gifts</w:t>
            </w:r>
          </w:p>
        </w:tc>
        <w:tc>
          <w:tcPr>
            <w:tcW w:type="pct" w:w="25%"/>
            <w:tcMar>
              <w:top w:type="dxa" w:w="60"/>
              <w:left w:type="dxa" w:w="100"/>
              <w:bottom w:type="dxa" w:w="60"/>
              <w:right w:type="dxa" w:w="100"/>
            </w:tcMar>
          </w:tcPr>
          <w:p>
            <w:r>
              <w:rPr>
                <w:b/>
                <w:bCs/>
                <w:color w:val="7851A9"/>
              </w:rPr>
              <w:t xml:space="preserve">[$]</w:t>
            </w:r>
          </w:p>
        </w:tc>
        <w:tc>
          <w:tcPr>
            <w:tcW w:type="pct" w:w="25%"/>
            <w:tcMar>
              <w:top w:type="dxa" w:w="60"/>
              <w:left w:type="dxa" w:w="100"/>
              <w:bottom w:type="dxa" w:w="60"/>
              <w:right w:type="dxa" w:w="100"/>
            </w:tcMar>
          </w:tcPr>
          <w:p>
            <w:r>
              <w:rPr>
                <w:b/>
                <w:bCs/>
                <w:color w:val="7851A9"/>
              </w:rPr>
              <w:t xml:space="preserve">[$]</w:t>
            </w:r>
          </w:p>
        </w:tc>
      </w:tr>
      <w:tr>
        <w:tc>
          <w:tcPr>
            <w:tcW w:type="pct" w:w="25%"/>
            <w:tcMar>
              <w:top w:type="dxa" w:w="60"/>
              <w:left w:type="dxa" w:w="100"/>
              <w:bottom w:type="dxa" w:w="60"/>
              <w:right w:type="dxa" w:w="100"/>
            </w:tcMar>
          </w:tcPr>
          <w:p>
            <w:r>
              <w:t xml:space="preserve">Major-donor count (</w:t>
            </w:r>
            <w:r>
              <w:rPr>
                <w:b/>
                <w:bCs/>
                <w:color w:val="7851A9"/>
              </w:rPr>
              <w:t xml:space="preserve">[$ THRESHOLD]</w:t>
            </w:r>
            <w:r>
              <w:t xml:space="preserve">+)</w:t>
            </w:r>
          </w:p>
        </w:tc>
        <w:tc>
          <w:tcPr>
            <w:tcW w:type="pct" w:w="25%"/>
            <w:tcMar>
              <w:top w:type="dxa" w:w="60"/>
              <w:left w:type="dxa" w:w="100"/>
              <w:bottom w:type="dxa" w:w="60"/>
              <w:right w:type="dxa" w:w="100"/>
            </w:tcMar>
          </w:tcPr>
          <w:p>
            <w:r>
              <w:t xml:space="preserve">Donors giving at or above the major-gift threshold</w:t>
            </w:r>
          </w:p>
        </w:tc>
        <w:tc>
          <w:tcPr>
            <w:tcW w:type="pct" w:w="25%"/>
            <w:tcMar>
              <w:top w:type="dxa" w:w="60"/>
              <w:left w:type="dxa" w:w="100"/>
              <w:bottom w:type="dxa" w:w="60"/>
              <w:right w:type="dxa" w:w="100"/>
            </w:tcMar>
          </w:tcPr>
          <w:p>
            <w:r>
              <w:rPr>
                <w:b/>
                <w:bCs/>
                <w:color w:val="7851A9"/>
              </w:rPr>
              <w:t xml:space="preserve">[#]</w:t>
            </w:r>
          </w:p>
        </w:tc>
        <w:tc>
          <w:tcPr>
            <w:tcW w:type="pct" w:w="25%"/>
            <w:tcMar>
              <w:top w:type="dxa" w:w="60"/>
              <w:left w:type="dxa" w:w="100"/>
              <w:bottom w:type="dxa" w:w="60"/>
              <w:right w:type="dxa" w:w="100"/>
            </w:tcMar>
          </w:tcPr>
          <w:p>
            <w:r>
              <w:rPr>
                <w:b/>
                <w:bCs/>
                <w:color w:val="7851A9"/>
              </w:rPr>
              <w:t xml:space="preserve">[#]</w:t>
            </w:r>
          </w:p>
        </w:tc>
      </w:tr>
    </w:tbl>
    <w:p>
      <w:pPr>
        <w:spacing w:after="120"/>
      </w:pPr>
    </w:p>
    <w:p>
      <w:pPr>
        <w:spacing w:after="80" w:before="200"/>
      </w:pPr>
      <w:r>
        <w:rPr>
          <w:b/>
          <w:bCs/>
          <w:color w:val="2E1B4E"/>
          <w:sz w:val="26"/>
          <w:szCs w:val="26"/>
        </w:rPr>
        <w:t xml:space="preserve">8. Team and Responsibilities</w:t>
      </w:r>
    </w:p>
    <w:p>
      <w:pPr>
        <w:spacing w:after="100"/>
      </w:pPr>
      <w:r>
        <w:t xml:space="preserve">List everyone with a fundraising role — staff, board members, and key volunteers — and what they own. Board members typically share responsibility for giving and getting; note that expectation here if it applies to your organization.</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gridCol w:w="100"/>
      </w:tblGrid>
      <w:tr>
        <w:trPr>
          <w:tblHeader/>
        </w:trPr>
        <w:tc>
          <w:tcPr>
            <w:tcW w:type="pct" w:w="25%"/>
            <w:shd w:fill="EEE7F5" w:val="clear"/>
            <w:tcMar>
              <w:top w:type="dxa" w:w="60"/>
              <w:left w:type="dxa" w:w="100"/>
              <w:bottom w:type="dxa" w:w="60"/>
              <w:right w:type="dxa" w:w="100"/>
            </w:tcMar>
          </w:tcPr>
          <w:p>
            <w:r>
              <w:rPr>
                <w:b/>
                <w:bCs/>
                <w:color w:val="2E1B4E"/>
              </w:rPr>
              <w:t xml:space="preserve">Name</w:t>
            </w:r>
          </w:p>
        </w:tc>
        <w:tc>
          <w:tcPr>
            <w:tcW w:type="pct" w:w="25%"/>
            <w:shd w:fill="EEE7F5" w:val="clear"/>
            <w:tcMar>
              <w:top w:type="dxa" w:w="60"/>
              <w:left w:type="dxa" w:w="100"/>
              <w:bottom w:type="dxa" w:w="60"/>
              <w:right w:type="dxa" w:w="100"/>
            </w:tcMar>
          </w:tcPr>
          <w:p>
            <w:r>
              <w:rPr>
                <w:b/>
                <w:bCs/>
                <w:color w:val="2E1B4E"/>
              </w:rPr>
              <w:t xml:space="preserve">Role</w:t>
            </w:r>
          </w:p>
        </w:tc>
        <w:tc>
          <w:tcPr>
            <w:tcW w:type="pct" w:w="25%"/>
            <w:shd w:fill="EEE7F5" w:val="clear"/>
            <w:tcMar>
              <w:top w:type="dxa" w:w="60"/>
              <w:left w:type="dxa" w:w="100"/>
              <w:bottom w:type="dxa" w:w="60"/>
              <w:right w:type="dxa" w:w="100"/>
            </w:tcMar>
          </w:tcPr>
          <w:p>
            <w:r>
              <w:rPr>
                <w:b/>
                <w:bCs/>
                <w:color w:val="2E1B4E"/>
              </w:rPr>
              <w:t xml:space="preserve">Primary responsibilities</w:t>
            </w:r>
          </w:p>
        </w:tc>
        <w:tc>
          <w:tcPr>
            <w:tcW w:type="pct" w:w="25%"/>
            <w:shd w:fill="EEE7F5" w:val="clear"/>
            <w:tcMar>
              <w:top w:type="dxa" w:w="60"/>
              <w:left w:type="dxa" w:w="100"/>
              <w:bottom w:type="dxa" w:w="60"/>
              <w:right w:type="dxa" w:w="100"/>
            </w:tcMar>
          </w:tcPr>
          <w:p>
            <w:r>
              <w:rPr>
                <w:b/>
                <w:bCs/>
                <w:color w:val="2E1B4E"/>
              </w:rPr>
              <w:t xml:space="preserve">Give/get expectation</w:t>
            </w:r>
          </w:p>
        </w:tc>
      </w:tr>
      <w:tr>
        <w:tc>
          <w:tcPr>
            <w:tcW w:type="pct" w:w="25%"/>
            <w:tcMar>
              <w:top w:type="dxa" w:w="60"/>
              <w:left w:type="dxa" w:w="100"/>
              <w:bottom w:type="dxa" w:w="60"/>
              <w:right w:type="dxa" w:w="100"/>
            </w:tcMar>
          </w:tcPr>
          <w:p>
            <w:r>
              <w:rPr>
                <w:b/>
                <w:bCs/>
                <w:color w:val="7851A9"/>
              </w:rPr>
              <w:t xml:space="preserve">[NAME]</w:t>
            </w:r>
          </w:p>
        </w:tc>
        <w:tc>
          <w:tcPr>
            <w:tcW w:type="pct" w:w="25%"/>
            <w:tcMar>
              <w:top w:type="dxa" w:w="60"/>
              <w:left w:type="dxa" w:w="100"/>
              <w:bottom w:type="dxa" w:w="60"/>
              <w:right w:type="dxa" w:w="100"/>
            </w:tcMar>
          </w:tcPr>
          <w:p>
            <w:r>
              <w:rPr>
                <w:b/>
                <w:bCs/>
                <w:color w:val="7851A9"/>
              </w:rPr>
              <w:t xml:space="preserve">[EXECUTIVE DIRECTOR]</w:t>
            </w:r>
          </w:p>
        </w:tc>
        <w:tc>
          <w:tcPr>
            <w:tcW w:type="pct" w:w="25%"/>
            <w:tcMar>
              <w:top w:type="dxa" w:w="60"/>
              <w:left w:type="dxa" w:w="100"/>
              <w:bottom w:type="dxa" w:w="60"/>
              <w:right w:type="dxa" w:w="100"/>
            </w:tcMar>
          </w:tcPr>
          <w:p>
            <w:r>
              <w:rPr>
                <w:b/>
                <w:bCs/>
                <w:color w:val="7851A9"/>
              </w:rPr>
              <w:t xml:space="preserve">[OVERALL ACCOUNTABILITY; MAJOR DONORS]</w:t>
            </w:r>
          </w:p>
        </w:tc>
        <w:tc>
          <w:tcPr>
            <w:tcW w:type="pct" w:w="25%"/>
            <w:tcMar>
              <w:top w:type="dxa" w:w="60"/>
              <w:left w:type="dxa" w:w="100"/>
              <w:bottom w:type="dxa" w:w="60"/>
              <w:right w:type="dxa" w:w="100"/>
            </w:tcMar>
          </w:tcPr>
          <w:p>
            <w:r>
              <w:rPr>
                <w:b/>
                <w:bCs/>
                <w:color w:val="7851A9"/>
              </w:rPr>
              <w:t xml:space="preserve">[$ / N/A]</w:t>
            </w:r>
          </w:p>
        </w:tc>
      </w:tr>
      <w:tr>
        <w:tc>
          <w:tcPr>
            <w:tcW w:type="pct" w:w="25%"/>
            <w:tcMar>
              <w:top w:type="dxa" w:w="60"/>
              <w:left w:type="dxa" w:w="100"/>
              <w:bottom w:type="dxa" w:w="60"/>
              <w:right w:type="dxa" w:w="100"/>
            </w:tcMar>
          </w:tcPr>
          <w:p>
            <w:r>
              <w:rPr>
                <w:b/>
                <w:bCs/>
                <w:color w:val="7851A9"/>
              </w:rPr>
              <w:t xml:space="preserve">[NAME]</w:t>
            </w:r>
          </w:p>
        </w:tc>
        <w:tc>
          <w:tcPr>
            <w:tcW w:type="pct" w:w="25%"/>
            <w:tcMar>
              <w:top w:type="dxa" w:w="60"/>
              <w:left w:type="dxa" w:w="100"/>
              <w:bottom w:type="dxa" w:w="60"/>
              <w:right w:type="dxa" w:w="100"/>
            </w:tcMar>
          </w:tcPr>
          <w:p>
            <w:r>
              <w:rPr>
                <w:b/>
                <w:bCs/>
                <w:color w:val="7851A9"/>
              </w:rPr>
              <w:t xml:space="preserve">[DEVELOPMENT LEAD]</w:t>
            </w:r>
          </w:p>
        </w:tc>
        <w:tc>
          <w:tcPr>
            <w:tcW w:type="pct" w:w="25%"/>
            <w:tcMar>
              <w:top w:type="dxa" w:w="60"/>
              <w:left w:type="dxa" w:w="100"/>
              <w:bottom w:type="dxa" w:w="60"/>
              <w:right w:type="dxa" w:w="100"/>
            </w:tcMar>
          </w:tcPr>
          <w:p>
            <w:r>
              <w:rPr>
                <w:b/>
                <w:bCs/>
                <w:color w:val="7851A9"/>
              </w:rPr>
              <w:t xml:space="preserve">[PLAN EXECUTION; APPEALS; REPORTING]</w:t>
            </w:r>
          </w:p>
        </w:tc>
        <w:tc>
          <w:tcPr>
            <w:tcW w:type="pct" w:w="25%"/>
            <w:tcMar>
              <w:top w:type="dxa" w:w="60"/>
              <w:left w:type="dxa" w:w="100"/>
              <w:bottom w:type="dxa" w:w="60"/>
              <w:right w:type="dxa" w:w="100"/>
            </w:tcMar>
          </w:tcPr>
          <w:p>
            <w:r>
              <w:rPr>
                <w:b/>
                <w:bCs/>
                <w:color w:val="7851A9"/>
              </w:rPr>
              <w:t xml:space="preserve">[N/A]</w:t>
            </w:r>
          </w:p>
        </w:tc>
      </w:tr>
      <w:tr>
        <w:tc>
          <w:tcPr>
            <w:tcW w:type="pct" w:w="25%"/>
            <w:tcMar>
              <w:top w:type="dxa" w:w="60"/>
              <w:left w:type="dxa" w:w="100"/>
              <w:bottom w:type="dxa" w:w="60"/>
              <w:right w:type="dxa" w:w="100"/>
            </w:tcMar>
          </w:tcPr>
          <w:p>
            <w:r>
              <w:rPr>
                <w:b/>
                <w:bCs/>
                <w:color w:val="7851A9"/>
              </w:rPr>
              <w:t xml:space="preserve">[NAME]</w:t>
            </w:r>
          </w:p>
        </w:tc>
        <w:tc>
          <w:tcPr>
            <w:tcW w:type="pct" w:w="25%"/>
            <w:tcMar>
              <w:top w:type="dxa" w:w="60"/>
              <w:left w:type="dxa" w:w="100"/>
              <w:bottom w:type="dxa" w:w="60"/>
              <w:right w:type="dxa" w:w="100"/>
            </w:tcMar>
          </w:tcPr>
          <w:p>
            <w:r>
              <w:rPr>
                <w:b/>
                <w:bCs/>
                <w:color w:val="7851A9"/>
              </w:rPr>
              <w:t xml:space="preserve">[GRANTS]</w:t>
            </w:r>
          </w:p>
        </w:tc>
        <w:tc>
          <w:tcPr>
            <w:tcW w:type="pct" w:w="25%"/>
            <w:tcMar>
              <w:top w:type="dxa" w:w="60"/>
              <w:left w:type="dxa" w:w="100"/>
              <w:bottom w:type="dxa" w:w="60"/>
              <w:right w:type="dxa" w:w="100"/>
            </w:tcMar>
          </w:tcPr>
          <w:p>
            <w:r>
              <w:rPr>
                <w:b/>
                <w:bCs/>
                <w:color w:val="7851A9"/>
              </w:rPr>
              <w:t xml:space="preserve">[RESEARCH; WRITING; REPORTS]</w:t>
            </w:r>
          </w:p>
        </w:tc>
        <w:tc>
          <w:tcPr>
            <w:tcW w:type="pct" w:w="25%"/>
            <w:tcMar>
              <w:top w:type="dxa" w:w="60"/>
              <w:left w:type="dxa" w:w="100"/>
              <w:bottom w:type="dxa" w:w="60"/>
              <w:right w:type="dxa" w:w="100"/>
            </w:tcMar>
          </w:tcPr>
          <w:p>
            <w:r>
              <w:rPr>
                <w:b/>
                <w:bCs/>
                <w:color w:val="7851A9"/>
              </w:rPr>
              <w:t xml:space="preserve">[N/A]</w:t>
            </w:r>
          </w:p>
        </w:tc>
      </w:tr>
      <w:tr>
        <w:tc>
          <w:tcPr>
            <w:tcW w:type="pct" w:w="25%"/>
            <w:tcMar>
              <w:top w:type="dxa" w:w="60"/>
              <w:left w:type="dxa" w:w="100"/>
              <w:bottom w:type="dxa" w:w="60"/>
              <w:right w:type="dxa" w:w="100"/>
            </w:tcMar>
          </w:tcPr>
          <w:p>
            <w:r>
              <w:rPr>
                <w:b/>
                <w:bCs/>
                <w:color w:val="7851A9"/>
              </w:rPr>
              <w:t xml:space="preserve">[NAME]</w:t>
            </w:r>
          </w:p>
        </w:tc>
        <w:tc>
          <w:tcPr>
            <w:tcW w:type="pct" w:w="25%"/>
            <w:tcMar>
              <w:top w:type="dxa" w:w="60"/>
              <w:left w:type="dxa" w:w="100"/>
              <w:bottom w:type="dxa" w:w="60"/>
              <w:right w:type="dxa" w:w="100"/>
            </w:tcMar>
          </w:tcPr>
          <w:p>
            <w:r>
              <w:rPr>
                <w:b/>
                <w:bCs/>
                <w:color w:val="7851A9"/>
              </w:rPr>
              <w:t xml:space="preserve">[BOARD CHAIR / DEV COMMITTEE]</w:t>
            </w:r>
          </w:p>
        </w:tc>
        <w:tc>
          <w:tcPr>
            <w:tcW w:type="pct" w:w="25%"/>
            <w:tcMar>
              <w:top w:type="dxa" w:w="60"/>
              <w:left w:type="dxa" w:w="100"/>
              <w:bottom w:type="dxa" w:w="60"/>
              <w:right w:type="dxa" w:w="100"/>
            </w:tcMar>
          </w:tcPr>
          <w:p>
            <w:r>
              <w:rPr>
                <w:b/>
                <w:bCs/>
                <w:color w:val="7851A9"/>
              </w:rPr>
              <w:t xml:space="preserve">[OVERSIGHT; PEER INTRODUCTIONS]</w:t>
            </w:r>
          </w:p>
        </w:tc>
        <w:tc>
          <w:tcPr>
            <w:tcW w:type="pct" w:w="25%"/>
            <w:tcMar>
              <w:top w:type="dxa" w:w="60"/>
              <w:left w:type="dxa" w:w="100"/>
              <w:bottom w:type="dxa" w:w="60"/>
              <w:right w:type="dxa" w:w="100"/>
            </w:tcMar>
          </w:tcPr>
          <w:p>
            <w:r>
              <w:rPr>
                <w:b/>
                <w:bCs/>
                <w:color w:val="7851A9"/>
              </w:rPr>
              <w:t xml:space="preserve">[$ / 100% BOARD GIVING]</w:t>
            </w:r>
          </w:p>
        </w:tc>
      </w:tr>
      <w:tr>
        <w:tc>
          <w:tcPr>
            <w:tcW w:type="pct" w:w="25%"/>
            <w:tcMar>
              <w:top w:type="dxa" w:w="60"/>
              <w:left w:type="dxa" w:w="100"/>
              <w:bottom w:type="dxa" w:w="60"/>
              <w:right w:type="dxa" w:w="100"/>
            </w:tcMar>
          </w:tcPr>
          <w:p>
            <w:r>
              <w:rPr>
                <w:b/>
                <w:bCs/>
                <w:color w:val="7851A9"/>
              </w:rPr>
              <w:t xml:space="preserve">[NAME]</w:t>
            </w:r>
          </w:p>
        </w:tc>
        <w:tc>
          <w:tcPr>
            <w:tcW w:type="pct" w:w="25%"/>
            <w:tcMar>
              <w:top w:type="dxa" w:w="60"/>
              <w:left w:type="dxa" w:w="100"/>
              <w:bottom w:type="dxa" w:w="60"/>
              <w:right w:type="dxa" w:w="100"/>
            </w:tcMar>
          </w:tcPr>
          <w:p>
            <w:r>
              <w:rPr>
                <w:b/>
                <w:bCs/>
                <w:color w:val="7851A9"/>
              </w:rPr>
              <w:t xml:space="preserve">[VOLUNTEER / EVENT LEAD]</w:t>
            </w:r>
          </w:p>
        </w:tc>
        <w:tc>
          <w:tcPr>
            <w:tcW w:type="pct" w:w="25%"/>
            <w:tcMar>
              <w:top w:type="dxa" w:w="60"/>
              <w:left w:type="dxa" w:w="100"/>
              <w:bottom w:type="dxa" w:w="60"/>
              <w:right w:type="dxa" w:w="100"/>
            </w:tcMar>
          </w:tcPr>
          <w:p>
            <w:r>
              <w:rPr>
                <w:b/>
                <w:bCs/>
                <w:color w:val="7851A9"/>
              </w:rPr>
              <w:t xml:space="preserve">[EVENT COORDINATION; SPONSORS]</w:t>
            </w:r>
          </w:p>
        </w:tc>
        <w:tc>
          <w:tcPr>
            <w:tcW w:type="pct" w:w="25%"/>
            <w:tcMar>
              <w:top w:type="dxa" w:w="60"/>
              <w:left w:type="dxa" w:w="100"/>
              <w:bottom w:type="dxa" w:w="60"/>
              <w:right w:type="dxa" w:w="100"/>
            </w:tcMar>
          </w:tcPr>
          <w:p>
            <w:r>
              <w:rPr>
                <w:b/>
                <w:bCs/>
                <w:color w:val="7851A9"/>
              </w:rPr>
              <w:t xml:space="preserve">[N/A]</w:t>
            </w:r>
          </w:p>
        </w:tc>
      </w:tr>
    </w:tbl>
    <w:p>
      <w:pPr>
        <w:spacing w:after="120"/>
      </w:pPr>
    </w:p>
    <w:p>
      <w:pPr>
        <w:spacing w:after="80" w:before="200"/>
      </w:pPr>
      <w:r>
        <w:rPr>
          <w:b/>
          <w:bCs/>
          <w:color w:val="2E1B4E"/>
          <w:sz w:val="26"/>
          <w:szCs w:val="26"/>
        </w:rPr>
        <w:t xml:space="preserve">9. Compliance and Donor-Care Reminders</w:t>
      </w:r>
    </w:p>
    <w:p>
      <w:pPr>
        <w:pStyle w:val="ListParagraph"/>
        <w:numPr>
          <w:ilvl w:val="0"/>
          <w:numId w:val="1"/>
        </w:numPr>
        <w:spacing w:after="40"/>
      </w:pPr>
      <w:r>
        <w:t xml:space="preserve">Acknowledge gifts promptly. For any single contribution of $250 or more, IRS rules require the donor to obtain a contemporaneous written acknowledgment to claim a deduction (generally one the donor has in hand by the earlier of the date they file their return or the filing deadline, including extensions). The acknowledgment should state the amount of cash and describe any non-cash property received, and state whether the organization provided any goods or services in return (and, if so, describe and give a good-faith estimate of their value). The charity is not required to issue these acknowledgments, but the donor cannot deduct $250+ gifts without one, so as a best practice provide them. Confirm current substantiation rules with your CPA (IRS Publication 1771).</w:t>
      </w:r>
    </w:p>
    <w:p>
      <w:pPr>
        <w:pStyle w:val="ListParagraph"/>
        <w:numPr>
          <w:ilvl w:val="0"/>
          <w:numId w:val="1"/>
        </w:numPr>
        <w:spacing w:after="40"/>
      </w:pPr>
      <w:r>
        <w:t xml:space="preserve">Quid pro quo contributions over $75: when a donor pays more than $75 and receives goods or services in return (event ticket, gala dinner, sponsorship benefits), the organization must provide a written disclosure statement telling the donor that the deductible amount is limited to the excess of the payment over the fair-market value of what they received, and giving a good-faith estimate of that value. State the deductible portion in writing.</w:t>
      </w:r>
    </w:p>
    <w:p>
      <w:pPr>
        <w:pStyle w:val="ListParagraph"/>
        <w:numPr>
          <w:ilvl w:val="0"/>
          <w:numId w:val="1"/>
        </w:numPr>
        <w:spacing w:after="40"/>
      </w:pPr>
      <w:r>
        <w:t xml:space="preserve">Donated property (non-cash gifts): describe the donated item in your acknowledgment but do NOT state a dollar value for it — valuing the gift is the donor's responsibility. Donors claiming over $500 in non-cash gifts file IRS Form 8283 (and for many gifts over $5,000 must obtain a qualified appraisal and have the charity sign the form); the organization reports non-cash contributions on Schedule M of its Form 990. Coordinate with your CPA.</w:t>
      </w:r>
    </w:p>
    <w:p>
      <w:pPr>
        <w:pStyle w:val="ListParagraph"/>
        <w:numPr>
          <w:ilvl w:val="0"/>
          <w:numId w:val="1"/>
        </w:numPr>
        <w:spacing w:after="40"/>
      </w:pPr>
      <w:r>
        <w:t xml:space="preserve">Most states require registration before soliciting charitable contributions, including online; confirm where you must register with your attorney or a charitable-registration service.</w:t>
      </w:r>
    </w:p>
    <w:p>
      <w:pPr>
        <w:pStyle w:val="ListParagraph"/>
        <w:numPr>
          <w:ilvl w:val="0"/>
          <w:numId w:val="1"/>
        </w:numPr>
        <w:spacing w:after="40"/>
      </w:pPr>
      <w:r>
        <w:t xml:space="preserve">Honor donor intent and restrictions. Track restricted gifts separately (as net assets with donor restrictions) and only spend them as designated.</w:t>
      </w:r>
    </w:p>
    <w:p>
      <w:pPr>
        <w:pStyle w:val="ListParagraph"/>
        <w:numPr>
          <w:ilvl w:val="0"/>
          <w:numId w:val="1"/>
        </w:numPr>
        <w:spacing w:after="40"/>
      </w:pPr>
      <w:r>
        <w:t xml:space="preserve">Protect donor data and follow your privacy and opt-out practices on every channel.</w:t>
      </w:r>
    </w:p>
    <w:p>
      <w:pPr>
        <w:spacing w:after="100" w:before="80"/>
      </w:pPr>
      <w:r>
        <w:rPr>
          <w:i/>
          <w:iCs/>
          <w:color w:val="6B6480"/>
          <w:sz w:val="18"/>
          <w:szCs w:val="18"/>
        </w:rPr>
        <w:t xml:space="preserve">The dollar thresholds above ($250 contemporaneous written acknowledgment; $75 quid pro quo disclosure; $500 Form 8283; $5,000 qualified-appraisal range) reflect long-standing IRS requirements (see IRS Publication 1771 and the Form 8283 instructions), but specific amounts, forms, and state registration requirements can change. Verify the current figures and your obligations with a qualified CPA and attorney before publishing or relying on this plan.</w:t>
      </w:r>
    </w:p>
    <w:p>
      <w:pPr>
        <w:spacing w:after="80" w:before="200"/>
      </w:pPr>
      <w:r>
        <w:rPr>
          <w:b/>
          <w:bCs/>
          <w:color w:val="2E1B4E"/>
          <w:sz w:val="26"/>
          <w:szCs w:val="26"/>
        </w:rPr>
        <w:t xml:space="preserve">10. Review and Adoption</w:t>
      </w:r>
    </w:p>
    <w:p>
      <w:pPr>
        <w:spacing w:after="80"/>
      </w:pPr>
      <w:r>
        <w:rPr>
          <w:b/>
          <w:bCs/>
        </w:rPr>
        <w:t xml:space="preserve">Plan reviewed by Development Committee on (date): </w:t>
      </w:r>
      <w:r>
        <w:t xml:space="preserve">_______________________________________</w:t>
      </w:r>
    </w:p>
    <w:p>
      <w:pPr>
        <w:spacing w:after="80"/>
      </w:pPr>
      <w:r>
        <w:rPr>
          <w:b/>
          <w:bCs/>
        </w:rPr>
        <w:t xml:space="preserve">Approved by Board of Directors on (date): </w:t>
      </w:r>
      <w:r>
        <w:t xml:space="preserve">_______________________________________</w:t>
      </w:r>
    </w:p>
    <w:p>
      <w:pPr>
        <w:spacing w:after="80"/>
      </w:pPr>
      <w:r>
        <w:rPr>
          <w:b/>
          <w:bCs/>
        </w:rPr>
        <w:t xml:space="preserve">Next scheduled review (date): </w:t>
      </w:r>
      <w:r>
        <w:t xml:space="preserve">_______________________________________</w:t>
      </w:r>
    </w:p>
    <w:p>
      <w:pPr>
        <w:spacing w:before="160"/>
      </w:pPr>
    </w:p>
    <w:p>
      <w:pPr>
        <w:spacing w:after="20"/>
      </w:pPr>
      <w:r>
        <w:t xml:space="preserve">______________________________    Date: ____________</w:t>
      </w:r>
    </w:p>
    <w:p>
      <w:pPr>
        <w:spacing w:after="140"/>
      </w:pPr>
      <w:r>
        <w:rPr>
          <w:color w:val="6B6480"/>
          <w:sz w:val="18"/>
          <w:szCs w:val="18"/>
        </w:rPr>
        <w:t xml:space="preserve">Executive Director — [NAME]</w:t>
      </w:r>
    </w:p>
    <w:p>
      <w:pPr>
        <w:spacing w:after="20"/>
      </w:pPr>
      <w:r>
        <w:t xml:space="preserve">______________________________    Date: ____________</w:t>
      </w:r>
    </w:p>
    <w:p>
      <w:pPr>
        <w:spacing w:after="140"/>
      </w:pPr>
      <w:r>
        <w:rPr>
          <w:color w:val="6B6480"/>
          <w:sz w:val="18"/>
          <w:szCs w:val="18"/>
        </w:rPr>
        <w:t xml:space="preserve">Board Chair — [NAME]</w:t>
      </w:r>
    </w:p>
    <w:p>
      <w:pPr>
        <w:spacing w:after="20"/>
      </w:pPr>
      <w:r>
        <w:t xml:space="preserve">______________________________    Date: ____________</w:t>
      </w:r>
    </w:p>
    <w:p>
      <w:pPr>
        <w:spacing w:after="140"/>
      </w:pPr>
      <w:r>
        <w:rPr>
          <w:color w:val="6B6480"/>
          <w:sz w:val="18"/>
          <w:szCs w:val="18"/>
        </w:rPr>
        <w:t xml:space="preserve">Development Committee Chair — [NAME]</w:t>
      </w:r>
    </w:p>
    <w:p>
      <w:pPr>
        <w:pBdr>
          <w:top w:val="single" w:color="E6E1EF" w:sz="4" w:space="8"/>
        </w:pBdr>
        <w:spacing w:before="240"/>
        <w:jc w:val="center"/>
      </w:pPr>
      <w:r>
        <w:rPr>
          <w:i/>
          <w:iCs/>
          <w:color w:val="6B6480"/>
          <w:sz w:val="16"/>
          <w:szCs w:val="16"/>
        </w:rPr>
        <w:t xml:space="preserve">Provided free by Good Circles · goodcircles.org · This is a starting-point template; adapt it to your organization and confirm current rules with a qualified professional.</w:t>
      </w:r>
    </w:p>
    <w:sectPr>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2026-06-17T12:02:03.854Z</dcterms:created>
  <dcterms:modified xsi:type="dcterms:W3CDTF">2026-06-17T12:02:03.854Z</dcterms:modified>
</cp:coreProperties>
</file>

<file path=docProps/custom.xml><?xml version="1.0" encoding="utf-8"?>
<Properties xmlns="http://schemas.openxmlformats.org/officeDocument/2006/custom-properties" xmlns:vt="http://schemas.openxmlformats.org/officeDocument/2006/docPropsVTypes"/>
</file>